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8D24" w14:textId="44D60570" w:rsidR="00130537" w:rsidRDefault="00130537" w:rsidP="00130537">
      <w:pPr>
        <w:pStyle w:val="Title"/>
        <w:pBdr>
          <w:bottom w:val="single" w:sz="12" w:space="1" w:color="auto"/>
        </w:pBdr>
        <w:spacing w:before="1"/>
        <w:rPr>
          <w:color w:val="00315C"/>
          <w:w w:val="85"/>
        </w:rPr>
      </w:pPr>
      <w:r>
        <w:rPr>
          <w:noProof/>
          <w:color w:val="00315C"/>
          <w:w w:val="85"/>
        </w:rPr>
        <w:drawing>
          <wp:inline distT="0" distB="0" distL="0" distR="0" wp14:anchorId="01F20302" wp14:editId="252A8CCF">
            <wp:extent cx="1981200" cy="1190287"/>
            <wp:effectExtent l="0" t="0" r="0" b="3810"/>
            <wp:docPr id="266485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85652" name="Picture 2664856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767" cy="1209853"/>
                    </a:xfrm>
                    <a:prstGeom prst="rect">
                      <a:avLst/>
                    </a:prstGeom>
                  </pic:spPr>
                </pic:pic>
              </a:graphicData>
            </a:graphic>
          </wp:inline>
        </w:drawing>
      </w:r>
      <w:r>
        <w:rPr>
          <w:color w:val="00315C"/>
          <w:w w:val="85"/>
        </w:rPr>
        <w:tab/>
      </w:r>
      <w:r>
        <w:rPr>
          <w:color w:val="00315C"/>
          <w:w w:val="85"/>
        </w:rPr>
        <w:tab/>
      </w:r>
      <w:r>
        <w:rPr>
          <w:color w:val="00315C"/>
          <w:w w:val="85"/>
        </w:rPr>
        <w:tab/>
      </w:r>
      <w:r>
        <w:rPr>
          <w:color w:val="00315C"/>
          <w:w w:val="85"/>
        </w:rPr>
        <w:tab/>
      </w:r>
      <w:r>
        <w:rPr>
          <w:color w:val="00315C"/>
          <w:w w:val="85"/>
        </w:rPr>
        <w:tab/>
      </w:r>
      <w:r>
        <w:rPr>
          <w:color w:val="00315C"/>
          <w:w w:val="85"/>
        </w:rPr>
        <w:tab/>
        <w:t>JOB POSTING</w:t>
      </w:r>
    </w:p>
    <w:p w14:paraId="78476A86" w14:textId="2CA4F2E9" w:rsidR="00130537" w:rsidRPr="00130537" w:rsidRDefault="00130537" w:rsidP="008F07B1">
      <w:pPr>
        <w:pStyle w:val="Title"/>
        <w:spacing w:before="1"/>
        <w:jc w:val="center"/>
        <w:rPr>
          <w:sz w:val="44"/>
          <w:szCs w:val="44"/>
        </w:rPr>
      </w:pPr>
      <w:r w:rsidRPr="00130537">
        <w:rPr>
          <w:color w:val="00315C"/>
          <w:w w:val="85"/>
          <w:sz w:val="44"/>
          <w:szCs w:val="44"/>
        </w:rPr>
        <w:t>Manager</w:t>
      </w:r>
      <w:r w:rsidRPr="00130537">
        <w:rPr>
          <w:color w:val="00315C"/>
          <w:spacing w:val="-12"/>
          <w:sz w:val="44"/>
          <w:szCs w:val="44"/>
        </w:rPr>
        <w:t xml:space="preserve"> </w:t>
      </w:r>
      <w:r w:rsidRPr="00130537">
        <w:rPr>
          <w:color w:val="00315C"/>
          <w:w w:val="85"/>
          <w:sz w:val="44"/>
          <w:szCs w:val="44"/>
        </w:rPr>
        <w:t>of</w:t>
      </w:r>
      <w:r w:rsidRPr="00130537">
        <w:rPr>
          <w:color w:val="00315C"/>
          <w:spacing w:val="-4"/>
          <w:w w:val="85"/>
          <w:sz w:val="44"/>
          <w:szCs w:val="44"/>
        </w:rPr>
        <w:t xml:space="preserve"> </w:t>
      </w:r>
      <w:r w:rsidRPr="00130537">
        <w:rPr>
          <w:color w:val="00315C"/>
          <w:w w:val="85"/>
          <w:sz w:val="44"/>
          <w:szCs w:val="44"/>
        </w:rPr>
        <w:t>Community</w:t>
      </w:r>
      <w:r w:rsidRPr="00130537">
        <w:rPr>
          <w:color w:val="00315C"/>
          <w:spacing w:val="-2"/>
          <w:w w:val="85"/>
          <w:sz w:val="44"/>
          <w:szCs w:val="44"/>
        </w:rPr>
        <w:t xml:space="preserve"> </w:t>
      </w:r>
      <w:r w:rsidRPr="00130537">
        <w:rPr>
          <w:color w:val="00315C"/>
          <w:w w:val="85"/>
          <w:sz w:val="44"/>
          <w:szCs w:val="44"/>
        </w:rPr>
        <w:t>Engagement</w:t>
      </w:r>
      <w:r w:rsidRPr="00130537">
        <w:rPr>
          <w:color w:val="00315C"/>
          <w:spacing w:val="-13"/>
          <w:sz w:val="44"/>
          <w:szCs w:val="44"/>
        </w:rPr>
        <w:t xml:space="preserve"> </w:t>
      </w:r>
      <w:r w:rsidRPr="00130537">
        <w:rPr>
          <w:color w:val="00315C"/>
          <w:w w:val="85"/>
          <w:sz w:val="44"/>
          <w:szCs w:val="44"/>
        </w:rPr>
        <w:t>&amp;</w:t>
      </w:r>
      <w:r w:rsidRPr="00130537">
        <w:rPr>
          <w:color w:val="00315C"/>
          <w:spacing w:val="-4"/>
          <w:w w:val="85"/>
          <w:sz w:val="44"/>
          <w:szCs w:val="44"/>
        </w:rPr>
        <w:t xml:space="preserve"> </w:t>
      </w:r>
      <w:r w:rsidRPr="00130537">
        <w:rPr>
          <w:color w:val="00315C"/>
          <w:w w:val="85"/>
          <w:sz w:val="44"/>
          <w:szCs w:val="44"/>
        </w:rPr>
        <w:t>Volunteer</w:t>
      </w:r>
      <w:r w:rsidRPr="00130537">
        <w:rPr>
          <w:color w:val="00315C"/>
          <w:spacing w:val="-13"/>
          <w:sz w:val="44"/>
          <w:szCs w:val="44"/>
        </w:rPr>
        <w:t xml:space="preserve"> </w:t>
      </w:r>
      <w:r w:rsidRPr="00130537">
        <w:rPr>
          <w:color w:val="00315C"/>
          <w:spacing w:val="-2"/>
          <w:w w:val="85"/>
          <w:sz w:val="44"/>
          <w:szCs w:val="44"/>
        </w:rPr>
        <w:t>Recruitment</w:t>
      </w:r>
    </w:p>
    <w:p w14:paraId="391E68B7" w14:textId="4E3FB262" w:rsidR="00130537" w:rsidRPr="00130537" w:rsidRDefault="00130537" w:rsidP="00130537">
      <w:pPr>
        <w:pStyle w:val="Heading1"/>
        <w:spacing w:before="0" w:after="0" w:line="240" w:lineRule="auto"/>
        <w:rPr>
          <w:color w:val="00315C"/>
          <w:spacing w:val="-2"/>
          <w:w w:val="95"/>
          <w:sz w:val="40"/>
          <w:szCs w:val="40"/>
          <w:u w:val="single"/>
        </w:rPr>
      </w:pPr>
      <w:bookmarkStart w:id="0" w:name="Overview:"/>
      <w:bookmarkEnd w:id="0"/>
      <w:r w:rsidRPr="00130537">
        <w:rPr>
          <w:color w:val="00315C"/>
          <w:spacing w:val="-2"/>
          <w:w w:val="95"/>
          <w:sz w:val="40"/>
          <w:szCs w:val="40"/>
          <w:u w:val="single"/>
        </w:rPr>
        <w:t>Overview:</w:t>
      </w:r>
    </w:p>
    <w:p w14:paraId="54E8ABC1" w14:textId="77777777" w:rsidR="005107E7" w:rsidRDefault="005107E7" w:rsidP="00130537">
      <w:pPr>
        <w:pStyle w:val="BodyText"/>
        <w:spacing w:before="0"/>
        <w:ind w:left="0" w:right="139"/>
      </w:pPr>
    </w:p>
    <w:p w14:paraId="1B23B472" w14:textId="56B3332D" w:rsidR="00130537" w:rsidRDefault="00130537" w:rsidP="00130537">
      <w:pPr>
        <w:pStyle w:val="BodyText"/>
        <w:spacing w:before="0"/>
        <w:ind w:left="0" w:right="139"/>
      </w:pPr>
      <w:r>
        <w:t>CASA of the Northern Bluegrass Region is</w:t>
      </w:r>
      <w:r>
        <w:rPr>
          <w:spacing w:val="-11"/>
        </w:rPr>
        <w:t xml:space="preserve"> </w:t>
      </w:r>
      <w:r>
        <w:t>seeking</w:t>
      </w:r>
      <w:r>
        <w:rPr>
          <w:spacing w:val="-8"/>
        </w:rPr>
        <w:t xml:space="preserve"> </w:t>
      </w:r>
      <w:r>
        <w:t>a</w:t>
      </w:r>
      <w:r>
        <w:rPr>
          <w:spacing w:val="-10"/>
        </w:rPr>
        <w:t xml:space="preserve"> </w:t>
      </w:r>
      <w:r>
        <w:t>highly</w:t>
      </w:r>
      <w:r>
        <w:rPr>
          <w:spacing w:val="-12"/>
        </w:rPr>
        <w:t xml:space="preserve"> </w:t>
      </w:r>
      <w:r>
        <w:t>qualified</w:t>
      </w:r>
      <w:r>
        <w:rPr>
          <w:spacing w:val="-11"/>
        </w:rPr>
        <w:t xml:space="preserve"> </w:t>
      </w:r>
      <w:r>
        <w:t>candidate</w:t>
      </w:r>
      <w:r>
        <w:rPr>
          <w:spacing w:val="-11"/>
        </w:rPr>
        <w:t xml:space="preserve"> </w:t>
      </w:r>
      <w:r>
        <w:t>for</w:t>
      </w:r>
      <w:r>
        <w:rPr>
          <w:spacing w:val="-10"/>
        </w:rPr>
        <w:t xml:space="preserve"> </w:t>
      </w:r>
      <w:r>
        <w:t>its</w:t>
      </w:r>
      <w:r>
        <w:rPr>
          <w:spacing w:val="-9"/>
        </w:rPr>
        <w:t xml:space="preserve"> </w:t>
      </w:r>
      <w:r>
        <w:t>new</w:t>
      </w:r>
      <w:r>
        <w:rPr>
          <w:spacing w:val="-10"/>
        </w:rPr>
        <w:t xml:space="preserve"> </w:t>
      </w:r>
      <w:r>
        <w:t>position</w:t>
      </w:r>
      <w:r>
        <w:rPr>
          <w:spacing w:val="-11"/>
        </w:rPr>
        <w:t xml:space="preserve"> </w:t>
      </w:r>
      <w:r>
        <w:t>of Manager</w:t>
      </w:r>
      <w:r>
        <w:rPr>
          <w:spacing w:val="-16"/>
        </w:rPr>
        <w:t xml:space="preserve"> </w:t>
      </w:r>
      <w:r>
        <w:t>of</w:t>
      </w:r>
      <w:r>
        <w:rPr>
          <w:spacing w:val="-15"/>
        </w:rPr>
        <w:t xml:space="preserve"> </w:t>
      </w:r>
      <w:r>
        <w:t>Community</w:t>
      </w:r>
      <w:r>
        <w:rPr>
          <w:spacing w:val="-15"/>
        </w:rPr>
        <w:t xml:space="preserve"> </w:t>
      </w:r>
      <w:r>
        <w:t>Engagement</w:t>
      </w:r>
      <w:r>
        <w:rPr>
          <w:spacing w:val="-16"/>
        </w:rPr>
        <w:t xml:space="preserve"> </w:t>
      </w:r>
      <w:r>
        <w:t>&amp;</w:t>
      </w:r>
      <w:r>
        <w:rPr>
          <w:spacing w:val="-15"/>
        </w:rPr>
        <w:t xml:space="preserve"> </w:t>
      </w:r>
      <w:r>
        <w:t>Volunteer</w:t>
      </w:r>
      <w:r>
        <w:rPr>
          <w:spacing w:val="-15"/>
        </w:rPr>
        <w:t xml:space="preserve"> </w:t>
      </w:r>
      <w:r>
        <w:t>Recruitment.</w:t>
      </w:r>
      <w:r>
        <w:rPr>
          <w:spacing w:val="-15"/>
        </w:rPr>
        <w:t xml:space="preserve"> </w:t>
      </w:r>
      <w:r>
        <w:t>The</w:t>
      </w:r>
      <w:r>
        <w:rPr>
          <w:spacing w:val="-16"/>
        </w:rPr>
        <w:t xml:space="preserve"> </w:t>
      </w:r>
      <w:r>
        <w:t>primary</w:t>
      </w:r>
      <w:r>
        <w:rPr>
          <w:spacing w:val="-15"/>
        </w:rPr>
        <w:t xml:space="preserve"> </w:t>
      </w:r>
      <w:r>
        <w:t>responsibilities</w:t>
      </w:r>
      <w:r>
        <w:rPr>
          <w:spacing w:val="-15"/>
        </w:rPr>
        <w:t xml:space="preserve"> </w:t>
      </w:r>
      <w:r>
        <w:t>of</w:t>
      </w:r>
      <w:r>
        <w:rPr>
          <w:spacing w:val="-16"/>
        </w:rPr>
        <w:t xml:space="preserve"> </w:t>
      </w:r>
      <w:r>
        <w:t>the position</w:t>
      </w:r>
      <w:r>
        <w:rPr>
          <w:spacing w:val="-4"/>
        </w:rPr>
        <w:t xml:space="preserve"> </w:t>
      </w:r>
      <w:r>
        <w:t>will be to assist</w:t>
      </w:r>
      <w:r>
        <w:rPr>
          <w:spacing w:val="-4"/>
        </w:rPr>
        <w:t xml:space="preserve"> </w:t>
      </w:r>
      <w:r w:rsidR="00996435">
        <w:t xml:space="preserve">CASA of the Northern Bluegrass Region with </w:t>
      </w:r>
      <w:r>
        <w:t>recruitment, engagement, and retention of CASA volunteers, helping to build capacity for sustainable</w:t>
      </w:r>
      <w:r>
        <w:rPr>
          <w:spacing w:val="-9"/>
        </w:rPr>
        <w:t xml:space="preserve"> </w:t>
      </w:r>
      <w:r>
        <w:t>and</w:t>
      </w:r>
      <w:r>
        <w:rPr>
          <w:spacing w:val="-10"/>
        </w:rPr>
        <w:t xml:space="preserve"> </w:t>
      </w:r>
      <w:r>
        <w:t>effective</w:t>
      </w:r>
      <w:r>
        <w:rPr>
          <w:spacing w:val="-10"/>
        </w:rPr>
        <w:t xml:space="preserve"> </w:t>
      </w:r>
      <w:r>
        <w:t>recruitment</w:t>
      </w:r>
      <w:r>
        <w:rPr>
          <w:spacing w:val="-11"/>
        </w:rPr>
        <w:t xml:space="preserve"> </w:t>
      </w:r>
      <w:r>
        <w:t>and</w:t>
      </w:r>
      <w:r>
        <w:rPr>
          <w:spacing w:val="-9"/>
        </w:rPr>
        <w:t xml:space="preserve"> </w:t>
      </w:r>
      <w:r>
        <w:t>retention</w:t>
      </w:r>
      <w:r>
        <w:rPr>
          <w:spacing w:val="-10"/>
        </w:rPr>
        <w:t xml:space="preserve"> </w:t>
      </w:r>
      <w:r>
        <w:t>strategies.</w:t>
      </w:r>
      <w:r>
        <w:rPr>
          <w:spacing w:val="-9"/>
        </w:rPr>
        <w:t xml:space="preserve"> </w:t>
      </w:r>
      <w:r>
        <w:t>This</w:t>
      </w:r>
      <w:r>
        <w:rPr>
          <w:spacing w:val="-10"/>
        </w:rPr>
        <w:t xml:space="preserve"> </w:t>
      </w:r>
      <w:r>
        <w:t>position</w:t>
      </w:r>
      <w:r>
        <w:rPr>
          <w:spacing w:val="-10"/>
        </w:rPr>
        <w:t xml:space="preserve"> </w:t>
      </w:r>
      <w:r>
        <w:t>will</w:t>
      </w:r>
      <w:r>
        <w:rPr>
          <w:spacing w:val="-8"/>
        </w:rPr>
        <w:t xml:space="preserve"> </w:t>
      </w:r>
      <w:r>
        <w:t>also</w:t>
      </w:r>
      <w:r>
        <w:rPr>
          <w:spacing w:val="-10"/>
        </w:rPr>
        <w:t xml:space="preserve"> </w:t>
      </w:r>
      <w:r>
        <w:t>develop</w:t>
      </w:r>
      <w:r>
        <w:rPr>
          <w:spacing w:val="-10"/>
        </w:rPr>
        <w:t xml:space="preserve"> </w:t>
      </w:r>
      <w:r>
        <w:t>and sustain</w:t>
      </w:r>
      <w:r>
        <w:rPr>
          <w:spacing w:val="-1"/>
        </w:rPr>
        <w:t xml:space="preserve"> </w:t>
      </w:r>
      <w:r>
        <w:t>relationships</w:t>
      </w:r>
      <w:r>
        <w:rPr>
          <w:spacing w:val="-4"/>
        </w:rPr>
        <w:t xml:space="preserve"> </w:t>
      </w:r>
      <w:r>
        <w:t>with</w:t>
      </w:r>
      <w:r>
        <w:rPr>
          <w:spacing w:val="-4"/>
        </w:rPr>
        <w:t xml:space="preserve"> </w:t>
      </w:r>
      <w:r>
        <w:t>community</w:t>
      </w:r>
      <w:r>
        <w:rPr>
          <w:spacing w:val="-2"/>
        </w:rPr>
        <w:t xml:space="preserve"> </w:t>
      </w:r>
      <w:r>
        <w:t>members,</w:t>
      </w:r>
      <w:r>
        <w:rPr>
          <w:spacing w:val="-5"/>
        </w:rPr>
        <w:t xml:space="preserve"> </w:t>
      </w:r>
      <w:r>
        <w:t>partners,</w:t>
      </w:r>
      <w:r>
        <w:rPr>
          <w:spacing w:val="-2"/>
        </w:rPr>
        <w:t xml:space="preserve"> </w:t>
      </w:r>
      <w:r>
        <w:t>funders,</w:t>
      </w:r>
      <w:r>
        <w:rPr>
          <w:spacing w:val="-2"/>
        </w:rPr>
        <w:t xml:space="preserve"> </w:t>
      </w:r>
      <w:r>
        <w:t>and</w:t>
      </w:r>
      <w:r>
        <w:rPr>
          <w:spacing w:val="-2"/>
        </w:rPr>
        <w:t xml:space="preserve"> </w:t>
      </w:r>
      <w:r>
        <w:t>stakeholders</w:t>
      </w:r>
      <w:r>
        <w:rPr>
          <w:spacing w:val="-4"/>
        </w:rPr>
        <w:t xml:space="preserve"> </w:t>
      </w:r>
      <w:r>
        <w:t>to</w:t>
      </w:r>
      <w:r>
        <w:rPr>
          <w:spacing w:val="-4"/>
        </w:rPr>
        <w:t xml:space="preserve"> </w:t>
      </w:r>
      <w:r>
        <w:t>spread awareness</w:t>
      </w:r>
      <w:r>
        <w:rPr>
          <w:spacing w:val="-5"/>
        </w:rPr>
        <w:t xml:space="preserve"> </w:t>
      </w:r>
      <w:r>
        <w:t>of</w:t>
      </w:r>
      <w:r>
        <w:rPr>
          <w:spacing w:val="-3"/>
        </w:rPr>
        <w:t xml:space="preserve"> </w:t>
      </w:r>
      <w:r>
        <w:t>the</w:t>
      </w:r>
      <w:r>
        <w:rPr>
          <w:spacing w:val="-3"/>
        </w:rPr>
        <w:t xml:space="preserve"> </w:t>
      </w:r>
      <w:r>
        <w:t>CASA</w:t>
      </w:r>
      <w:r>
        <w:rPr>
          <w:spacing w:val="-4"/>
        </w:rPr>
        <w:t xml:space="preserve"> </w:t>
      </w:r>
      <w:r>
        <w:t>mission</w:t>
      </w:r>
      <w:r w:rsidR="00996435">
        <w:t xml:space="preserve"> in the Northern Bluegrass Region</w:t>
      </w:r>
      <w:r>
        <w:t>.</w:t>
      </w:r>
      <w:r>
        <w:rPr>
          <w:spacing w:val="-5"/>
        </w:rPr>
        <w:t xml:space="preserve"> </w:t>
      </w:r>
      <w:r>
        <w:t>The</w:t>
      </w:r>
      <w:r>
        <w:rPr>
          <w:spacing w:val="-5"/>
        </w:rPr>
        <w:t xml:space="preserve"> </w:t>
      </w:r>
      <w:r>
        <w:t>ideal</w:t>
      </w:r>
      <w:r>
        <w:rPr>
          <w:spacing w:val="-5"/>
        </w:rPr>
        <w:t xml:space="preserve"> </w:t>
      </w:r>
      <w:r>
        <w:t>candidate</w:t>
      </w:r>
      <w:r>
        <w:rPr>
          <w:spacing w:val="-2"/>
        </w:rPr>
        <w:t xml:space="preserve"> </w:t>
      </w:r>
      <w:r>
        <w:t>will</w:t>
      </w:r>
      <w:r>
        <w:rPr>
          <w:spacing w:val="-5"/>
        </w:rPr>
        <w:t xml:space="preserve"> </w:t>
      </w:r>
      <w:r>
        <w:t>understand</w:t>
      </w:r>
      <w:r>
        <w:rPr>
          <w:spacing w:val="-3"/>
        </w:rPr>
        <w:t xml:space="preserve"> </w:t>
      </w:r>
      <w:r>
        <w:t>the</w:t>
      </w:r>
      <w:r>
        <w:rPr>
          <w:spacing w:val="-5"/>
        </w:rPr>
        <w:t xml:space="preserve"> </w:t>
      </w:r>
      <w:r>
        <w:t>unique</w:t>
      </w:r>
      <w:r>
        <w:rPr>
          <w:spacing w:val="-5"/>
        </w:rPr>
        <w:t xml:space="preserve"> </w:t>
      </w:r>
      <w:r>
        <w:t>role</w:t>
      </w:r>
      <w:r>
        <w:rPr>
          <w:spacing w:val="-5"/>
        </w:rPr>
        <w:t xml:space="preserve"> </w:t>
      </w:r>
      <w:r>
        <w:t>of</w:t>
      </w:r>
      <w:r>
        <w:rPr>
          <w:spacing w:val="-3"/>
        </w:rPr>
        <w:t xml:space="preserve"> </w:t>
      </w:r>
      <w:r>
        <w:t>a</w:t>
      </w:r>
      <w:r>
        <w:rPr>
          <w:spacing w:val="-4"/>
        </w:rPr>
        <w:t xml:space="preserve"> </w:t>
      </w:r>
      <w:r>
        <w:t>CASA volunteer and the importance of identifying and addressing barriers to volunteering in such a time-intensive and critical volunteer role.</w:t>
      </w:r>
    </w:p>
    <w:p w14:paraId="30D01CAC" w14:textId="77777777" w:rsidR="00130537" w:rsidRDefault="00130537" w:rsidP="00130537">
      <w:pPr>
        <w:pStyle w:val="BodyText"/>
        <w:spacing w:before="0"/>
        <w:ind w:left="0"/>
      </w:pPr>
    </w:p>
    <w:p w14:paraId="6D16DFE0" w14:textId="6D900044" w:rsidR="00130537" w:rsidRDefault="00130537" w:rsidP="00130537">
      <w:pPr>
        <w:pStyle w:val="BodyText"/>
        <w:spacing w:before="0"/>
        <w:ind w:left="0"/>
      </w:pPr>
      <w:r>
        <w:t>The</w:t>
      </w:r>
      <w:r>
        <w:rPr>
          <w:spacing w:val="-16"/>
        </w:rPr>
        <w:t xml:space="preserve"> </w:t>
      </w:r>
      <w:r>
        <w:t>Manager</w:t>
      </w:r>
      <w:r>
        <w:rPr>
          <w:spacing w:val="-15"/>
        </w:rPr>
        <w:t xml:space="preserve"> </w:t>
      </w:r>
      <w:r>
        <w:t>of</w:t>
      </w:r>
      <w:r>
        <w:rPr>
          <w:spacing w:val="-15"/>
        </w:rPr>
        <w:t xml:space="preserve"> </w:t>
      </w:r>
      <w:r>
        <w:t>Community Engagement &amp; Volunteer Recruitment will also work closely with the Executive Director and the Director of Programming on regional marketing efforts with a direct focus on volunteer recruitment, engagement, and retention. This</w:t>
      </w:r>
      <w:r>
        <w:rPr>
          <w:spacing w:val="-1"/>
        </w:rPr>
        <w:t xml:space="preserve"> </w:t>
      </w:r>
      <w:r>
        <w:t>position</w:t>
      </w:r>
      <w:r>
        <w:rPr>
          <w:spacing w:val="-1"/>
        </w:rPr>
        <w:t xml:space="preserve"> </w:t>
      </w:r>
      <w:r>
        <w:t>will report</w:t>
      </w:r>
      <w:r>
        <w:rPr>
          <w:spacing w:val="-2"/>
        </w:rPr>
        <w:t xml:space="preserve"> </w:t>
      </w:r>
      <w:r>
        <w:t>to the Executive Director. The</w:t>
      </w:r>
      <w:r>
        <w:rPr>
          <w:spacing w:val="-1"/>
        </w:rPr>
        <w:t xml:space="preserve"> </w:t>
      </w:r>
      <w:r>
        <w:t>position</w:t>
      </w:r>
      <w:r>
        <w:rPr>
          <w:spacing w:val="-1"/>
        </w:rPr>
        <w:t xml:space="preserve"> </w:t>
      </w:r>
      <w:r>
        <w:t>will work in the CASA offices located in Boone, Kenton, and Grant counties. There will be travel involved across the 9-county region.</w:t>
      </w:r>
      <w:bookmarkStart w:id="1" w:name="About_the_Kentucky_CASA_Network:"/>
      <w:bookmarkEnd w:id="1"/>
    </w:p>
    <w:p w14:paraId="37CF3CFF" w14:textId="77777777" w:rsidR="00130537" w:rsidRPr="00130537" w:rsidRDefault="00130537" w:rsidP="00130537">
      <w:pPr>
        <w:pStyle w:val="BodyText"/>
        <w:spacing w:before="0"/>
        <w:ind w:left="0"/>
      </w:pPr>
    </w:p>
    <w:p w14:paraId="4AC4F635" w14:textId="370098B4" w:rsidR="00130537" w:rsidRPr="000D5F76" w:rsidRDefault="00130537" w:rsidP="00130537">
      <w:pPr>
        <w:pStyle w:val="Heading1"/>
        <w:spacing w:before="0" w:after="0" w:line="240" w:lineRule="auto"/>
        <w:rPr>
          <w:rFonts w:ascii="Arial" w:hAnsi="Arial" w:cs="Arial"/>
          <w:sz w:val="40"/>
          <w:szCs w:val="40"/>
          <w:u w:val="single"/>
        </w:rPr>
      </w:pPr>
      <w:r w:rsidRPr="000D5F76">
        <w:rPr>
          <w:rFonts w:ascii="Arial" w:hAnsi="Arial" w:cs="Arial"/>
          <w:color w:val="00315C"/>
          <w:w w:val="85"/>
          <w:sz w:val="40"/>
          <w:szCs w:val="40"/>
          <w:u w:val="single"/>
        </w:rPr>
        <w:t>About</w:t>
      </w:r>
      <w:r w:rsidRPr="000D5F76">
        <w:rPr>
          <w:rFonts w:ascii="Arial" w:hAnsi="Arial" w:cs="Arial"/>
          <w:color w:val="00315C"/>
          <w:spacing w:val="-4"/>
          <w:sz w:val="40"/>
          <w:szCs w:val="40"/>
          <w:u w:val="single"/>
        </w:rPr>
        <w:t xml:space="preserve"> CASA of the Northern Bluegrass Region</w:t>
      </w:r>
      <w:r w:rsidRPr="000D5F76">
        <w:rPr>
          <w:rFonts w:ascii="Arial" w:hAnsi="Arial" w:cs="Arial"/>
          <w:color w:val="00315C"/>
          <w:spacing w:val="-2"/>
          <w:w w:val="85"/>
          <w:sz w:val="40"/>
          <w:szCs w:val="40"/>
          <w:u w:val="single"/>
        </w:rPr>
        <w:t>:</w:t>
      </w:r>
    </w:p>
    <w:p w14:paraId="2267D006" w14:textId="77777777" w:rsidR="00130537" w:rsidRPr="000D5F76" w:rsidRDefault="00130537" w:rsidP="00130537">
      <w:pPr>
        <w:spacing w:after="0" w:line="240" w:lineRule="auto"/>
        <w:jc w:val="both"/>
        <w:rPr>
          <w:rFonts w:ascii="Arial" w:hAnsi="Arial" w:cs="Arial"/>
          <w:b/>
          <w:bCs/>
          <w:u w:val="single"/>
        </w:rPr>
      </w:pPr>
    </w:p>
    <w:p w14:paraId="319E5CE6" w14:textId="2463C420" w:rsidR="00130537" w:rsidRPr="000D5F76" w:rsidRDefault="00130537" w:rsidP="00130537">
      <w:pPr>
        <w:spacing w:after="0" w:line="240" w:lineRule="auto"/>
        <w:jc w:val="both"/>
        <w:rPr>
          <w:rFonts w:ascii="Arial" w:hAnsi="Arial" w:cs="Arial"/>
          <w:b/>
          <w:bCs/>
        </w:rPr>
      </w:pPr>
      <w:r w:rsidRPr="000D5F76">
        <w:rPr>
          <w:rFonts w:ascii="Arial" w:hAnsi="Arial" w:cs="Arial"/>
          <w:b/>
          <w:bCs/>
          <w:u w:val="single"/>
        </w:rPr>
        <w:t>Mission</w:t>
      </w:r>
    </w:p>
    <w:p w14:paraId="235EAF16" w14:textId="77777777" w:rsidR="00130537" w:rsidRPr="000D5F76" w:rsidRDefault="00130537" w:rsidP="00130537">
      <w:pPr>
        <w:spacing w:after="0" w:line="240" w:lineRule="auto"/>
        <w:jc w:val="both"/>
        <w:rPr>
          <w:rFonts w:ascii="Arial" w:hAnsi="Arial" w:cs="Arial"/>
        </w:rPr>
      </w:pPr>
      <w:r w:rsidRPr="000D5F76">
        <w:rPr>
          <w:rFonts w:ascii="Arial" w:hAnsi="Arial" w:cs="Arial"/>
        </w:rPr>
        <w:t xml:space="preserve">The mission of CASA of the Northern Bluegrass Region is to provide court-appointed volunteer advocacy to children that have experienced abuse and neglect in the family court systems of Boone, Campbell, Carroll, Gallatin, Grant, Harrison, Kenton, Owen, &amp; Pendleton counties. The volunteer ensures that the children can thrive in safe, permanent homes.  </w:t>
      </w:r>
    </w:p>
    <w:p w14:paraId="026FA192" w14:textId="77777777" w:rsidR="00130537" w:rsidRPr="000D5F76" w:rsidRDefault="00130537" w:rsidP="00130537">
      <w:pPr>
        <w:spacing w:after="0" w:line="240" w:lineRule="auto"/>
        <w:jc w:val="both"/>
        <w:rPr>
          <w:rFonts w:ascii="Arial" w:hAnsi="Arial" w:cs="Arial"/>
        </w:rPr>
      </w:pPr>
    </w:p>
    <w:p w14:paraId="5CCFBE19" w14:textId="77777777" w:rsidR="00130537" w:rsidRPr="000D5F76" w:rsidRDefault="00130537" w:rsidP="00130537">
      <w:pPr>
        <w:spacing w:after="0" w:line="240" w:lineRule="auto"/>
        <w:jc w:val="both"/>
        <w:rPr>
          <w:rFonts w:ascii="Arial" w:hAnsi="Arial" w:cs="Arial"/>
        </w:rPr>
      </w:pPr>
      <w:r w:rsidRPr="000D5F76">
        <w:rPr>
          <w:rFonts w:ascii="Arial" w:hAnsi="Arial" w:cs="Arial"/>
          <w:b/>
          <w:bCs/>
          <w:u w:val="single"/>
        </w:rPr>
        <w:t>Vision</w:t>
      </w:r>
    </w:p>
    <w:p w14:paraId="3E420FCE" w14:textId="785B2CB9" w:rsidR="00130537" w:rsidRPr="000D5F76" w:rsidRDefault="00130537" w:rsidP="00130537">
      <w:pPr>
        <w:spacing w:after="0" w:line="240" w:lineRule="auto"/>
        <w:jc w:val="both"/>
        <w:rPr>
          <w:rFonts w:ascii="Arial" w:hAnsi="Arial" w:cs="Arial"/>
        </w:rPr>
      </w:pPr>
      <w:r w:rsidRPr="000D5F76">
        <w:rPr>
          <w:rFonts w:ascii="Arial" w:hAnsi="Arial" w:cs="Arial"/>
        </w:rPr>
        <w:t>A community where every child who has experienced abuse and neglect lives and thrives in a safe, caring, and permanent home.</w:t>
      </w:r>
    </w:p>
    <w:p w14:paraId="14835FD7" w14:textId="77777777" w:rsidR="00130537" w:rsidRPr="000D5F76" w:rsidRDefault="00130537" w:rsidP="00130537">
      <w:pPr>
        <w:spacing w:after="0" w:line="240" w:lineRule="auto"/>
        <w:jc w:val="both"/>
        <w:rPr>
          <w:rFonts w:ascii="Arial" w:hAnsi="Arial" w:cs="Arial"/>
          <w:b/>
          <w:bCs/>
          <w:u w:val="single"/>
        </w:rPr>
      </w:pPr>
    </w:p>
    <w:p w14:paraId="4EB55424" w14:textId="19BA20A7" w:rsidR="00130537" w:rsidRPr="000D5F76" w:rsidRDefault="00130537" w:rsidP="00130537">
      <w:pPr>
        <w:spacing w:after="0" w:line="240" w:lineRule="auto"/>
        <w:jc w:val="both"/>
        <w:rPr>
          <w:rFonts w:ascii="Arial" w:hAnsi="Arial" w:cs="Arial"/>
        </w:rPr>
      </w:pPr>
      <w:r w:rsidRPr="000D5F76">
        <w:rPr>
          <w:rFonts w:ascii="Arial" w:hAnsi="Arial" w:cs="Arial"/>
          <w:b/>
          <w:bCs/>
          <w:u w:val="single"/>
        </w:rPr>
        <w:t>Values</w:t>
      </w:r>
    </w:p>
    <w:p w14:paraId="1D69D367" w14:textId="77777777" w:rsidR="00130537" w:rsidRPr="000D5F76" w:rsidRDefault="00130537" w:rsidP="00130537">
      <w:pPr>
        <w:spacing w:after="0" w:line="240" w:lineRule="auto"/>
        <w:jc w:val="both"/>
        <w:rPr>
          <w:rFonts w:ascii="Arial" w:hAnsi="Arial" w:cs="Arial"/>
        </w:rPr>
      </w:pPr>
    </w:p>
    <w:p w14:paraId="7FDFE696"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t>Integrity – We provide services in a manner that builds trust, promotes honesty, encourages fairness, and upholds high ethical standards.</w:t>
      </w:r>
    </w:p>
    <w:p w14:paraId="4B9E1655" w14:textId="77777777" w:rsidR="00130537" w:rsidRPr="000D5F76" w:rsidRDefault="00130537" w:rsidP="00130537">
      <w:pPr>
        <w:pStyle w:val="ListParagraph"/>
        <w:spacing w:after="0" w:line="240" w:lineRule="auto"/>
        <w:rPr>
          <w:rFonts w:ascii="Arial" w:hAnsi="Arial" w:cs="Arial"/>
        </w:rPr>
      </w:pPr>
    </w:p>
    <w:p w14:paraId="0ACB8EE1"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t>Collaboration – We maintain open communication and engagement with all volunteer advocates and community partners to carry out our mission.</w:t>
      </w:r>
    </w:p>
    <w:p w14:paraId="3E34F29A" w14:textId="77777777" w:rsidR="00130537" w:rsidRPr="000D5F76" w:rsidRDefault="00130537" w:rsidP="00130537">
      <w:pPr>
        <w:pStyle w:val="ListParagraph"/>
        <w:spacing w:after="0" w:line="240" w:lineRule="auto"/>
        <w:rPr>
          <w:rFonts w:ascii="Arial" w:hAnsi="Arial" w:cs="Arial"/>
        </w:rPr>
      </w:pPr>
    </w:p>
    <w:p w14:paraId="104BE5E0"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t>Professionalism – We work in a respectful and considerate manner always focused on being prepared, competent and committed to excellence.</w:t>
      </w:r>
    </w:p>
    <w:p w14:paraId="4ABE7361" w14:textId="77777777" w:rsidR="00130537" w:rsidRPr="000D5F76" w:rsidRDefault="00130537" w:rsidP="00130537">
      <w:pPr>
        <w:pStyle w:val="ListParagraph"/>
        <w:spacing w:after="0" w:line="240" w:lineRule="auto"/>
        <w:rPr>
          <w:rFonts w:ascii="Arial" w:hAnsi="Arial" w:cs="Arial"/>
        </w:rPr>
      </w:pPr>
    </w:p>
    <w:p w14:paraId="075D2224"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lastRenderedPageBreak/>
        <w:t>Inclusiveness – We suspend judgement by being accepting, open minded and sensitive to our biases to promote unity.</w:t>
      </w:r>
    </w:p>
    <w:p w14:paraId="1AF360A6" w14:textId="77777777" w:rsidR="00130537" w:rsidRPr="000D5F76" w:rsidRDefault="00130537" w:rsidP="00130537">
      <w:pPr>
        <w:pStyle w:val="ListParagraph"/>
        <w:spacing w:after="0" w:line="240" w:lineRule="auto"/>
        <w:rPr>
          <w:rFonts w:ascii="Arial" w:hAnsi="Arial" w:cs="Arial"/>
        </w:rPr>
      </w:pPr>
    </w:p>
    <w:p w14:paraId="05CF822C"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t xml:space="preserve">Resiliency – We persevere and overcome adversity by recognizing and building strengths in ourselves and others. </w:t>
      </w:r>
    </w:p>
    <w:p w14:paraId="04C17880" w14:textId="77777777" w:rsidR="00130537" w:rsidRPr="000D5F76" w:rsidRDefault="00130537" w:rsidP="00130537">
      <w:pPr>
        <w:pStyle w:val="ListParagraph"/>
        <w:spacing w:after="0" w:line="240" w:lineRule="auto"/>
        <w:rPr>
          <w:rFonts w:ascii="Arial" w:hAnsi="Arial" w:cs="Arial"/>
        </w:rPr>
      </w:pPr>
    </w:p>
    <w:p w14:paraId="0D3887EA"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t>Stewardship – We are responsible, transparent, and accountable to those who entrust us with their time and resources.</w:t>
      </w:r>
    </w:p>
    <w:p w14:paraId="4CC2E570" w14:textId="77777777" w:rsidR="00130537" w:rsidRPr="000D5F76" w:rsidRDefault="00130537" w:rsidP="00130537">
      <w:pPr>
        <w:pStyle w:val="ListParagraph"/>
        <w:spacing w:after="0" w:line="240" w:lineRule="auto"/>
        <w:rPr>
          <w:rFonts w:ascii="Arial" w:hAnsi="Arial" w:cs="Arial"/>
        </w:rPr>
      </w:pPr>
    </w:p>
    <w:p w14:paraId="6BE8D3D3" w14:textId="77777777" w:rsidR="00130537" w:rsidRPr="000D5F76" w:rsidRDefault="00130537" w:rsidP="00130537">
      <w:pPr>
        <w:pStyle w:val="ListParagraph"/>
        <w:numPr>
          <w:ilvl w:val="0"/>
          <w:numId w:val="4"/>
        </w:numPr>
        <w:spacing w:after="0" w:line="240" w:lineRule="auto"/>
        <w:rPr>
          <w:rFonts w:ascii="Arial" w:hAnsi="Arial" w:cs="Arial"/>
        </w:rPr>
      </w:pPr>
      <w:r w:rsidRPr="000D5F76">
        <w:rPr>
          <w:rFonts w:ascii="Arial" w:hAnsi="Arial" w:cs="Arial"/>
        </w:rPr>
        <w:t>Compassion – We serve others with heart and genuine care for the best interest of the child.</w:t>
      </w:r>
    </w:p>
    <w:p w14:paraId="5E133332" w14:textId="77777777" w:rsidR="00130537" w:rsidRPr="000D5F76" w:rsidRDefault="00130537" w:rsidP="00130537">
      <w:pPr>
        <w:pStyle w:val="BodyText"/>
        <w:spacing w:before="0"/>
        <w:ind w:left="0"/>
      </w:pPr>
    </w:p>
    <w:p w14:paraId="6B450417" w14:textId="4F6A96AA" w:rsidR="000D5F76" w:rsidRDefault="00130537" w:rsidP="005107E7">
      <w:pPr>
        <w:pStyle w:val="Heading1"/>
        <w:spacing w:before="0" w:after="0" w:line="240" w:lineRule="auto"/>
        <w:rPr>
          <w:rFonts w:ascii="Arial" w:hAnsi="Arial" w:cs="Arial"/>
          <w:color w:val="002060"/>
          <w:spacing w:val="-2"/>
          <w:w w:val="85"/>
          <w:u w:val="single"/>
        </w:rPr>
      </w:pPr>
      <w:bookmarkStart w:id="2" w:name="Job_Duties:"/>
      <w:bookmarkEnd w:id="2"/>
      <w:r w:rsidRPr="000D5F76">
        <w:rPr>
          <w:rFonts w:ascii="Arial" w:hAnsi="Arial" w:cs="Arial"/>
          <w:color w:val="002060"/>
          <w:w w:val="75"/>
          <w:u w:val="single"/>
        </w:rPr>
        <w:t>Job</w:t>
      </w:r>
      <w:r w:rsidRPr="000D5F76">
        <w:rPr>
          <w:rFonts w:ascii="Arial" w:hAnsi="Arial" w:cs="Arial"/>
          <w:color w:val="002060"/>
          <w:spacing w:val="-1"/>
          <w:u w:val="single"/>
        </w:rPr>
        <w:t xml:space="preserve"> </w:t>
      </w:r>
      <w:r w:rsidRPr="000D5F76">
        <w:rPr>
          <w:rFonts w:ascii="Arial" w:hAnsi="Arial" w:cs="Arial"/>
          <w:color w:val="002060"/>
          <w:spacing w:val="-2"/>
          <w:w w:val="85"/>
          <w:u w:val="single"/>
        </w:rPr>
        <w:t>Duties:</w:t>
      </w:r>
    </w:p>
    <w:p w14:paraId="1C0C6090" w14:textId="77777777" w:rsidR="005107E7" w:rsidRPr="005107E7" w:rsidRDefault="005107E7" w:rsidP="005107E7"/>
    <w:p w14:paraId="1076D5CB" w14:textId="0FFD12D0" w:rsidR="00130537" w:rsidRPr="000D5F76" w:rsidRDefault="00130537"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Assist with</w:t>
      </w:r>
      <w:r w:rsidRPr="000D5F76">
        <w:rPr>
          <w:rFonts w:ascii="Arial" w:hAnsi="Arial" w:cs="Arial"/>
          <w:spacing w:val="-11"/>
        </w:rPr>
        <w:t xml:space="preserve"> </w:t>
      </w:r>
      <w:r w:rsidRPr="000D5F76">
        <w:rPr>
          <w:rFonts w:ascii="Arial" w:hAnsi="Arial" w:cs="Arial"/>
        </w:rPr>
        <w:t>volunteer</w:t>
      </w:r>
      <w:r w:rsidRPr="000D5F76">
        <w:rPr>
          <w:rFonts w:ascii="Arial" w:hAnsi="Arial" w:cs="Arial"/>
          <w:spacing w:val="-13"/>
        </w:rPr>
        <w:t xml:space="preserve"> </w:t>
      </w:r>
      <w:r w:rsidRPr="000D5F76">
        <w:rPr>
          <w:rFonts w:ascii="Arial" w:hAnsi="Arial" w:cs="Arial"/>
        </w:rPr>
        <w:t>recruitment</w:t>
      </w:r>
      <w:r w:rsidRPr="000D5F76">
        <w:rPr>
          <w:rFonts w:ascii="Arial" w:hAnsi="Arial" w:cs="Arial"/>
          <w:spacing w:val="-12"/>
        </w:rPr>
        <w:t xml:space="preserve"> </w:t>
      </w:r>
      <w:r w:rsidRPr="000D5F76">
        <w:rPr>
          <w:rFonts w:ascii="Arial" w:hAnsi="Arial" w:cs="Arial"/>
        </w:rPr>
        <w:t>and</w:t>
      </w:r>
      <w:r w:rsidRPr="000D5F76">
        <w:rPr>
          <w:rFonts w:ascii="Arial" w:hAnsi="Arial" w:cs="Arial"/>
          <w:spacing w:val="-12"/>
        </w:rPr>
        <w:t xml:space="preserve"> </w:t>
      </w:r>
      <w:r w:rsidRPr="000D5F76">
        <w:rPr>
          <w:rFonts w:ascii="Arial" w:hAnsi="Arial" w:cs="Arial"/>
        </w:rPr>
        <w:t>retention</w:t>
      </w:r>
      <w:r w:rsidRPr="000D5F76">
        <w:rPr>
          <w:rFonts w:ascii="Arial" w:hAnsi="Arial" w:cs="Arial"/>
          <w:spacing w:val="-13"/>
        </w:rPr>
        <w:t xml:space="preserve"> </w:t>
      </w:r>
      <w:r w:rsidRPr="000D5F76">
        <w:rPr>
          <w:rFonts w:ascii="Arial" w:hAnsi="Arial" w:cs="Arial"/>
        </w:rPr>
        <w:t>efforts,</w:t>
      </w:r>
      <w:r w:rsidRPr="000D5F76">
        <w:rPr>
          <w:rFonts w:ascii="Arial" w:hAnsi="Arial" w:cs="Arial"/>
          <w:spacing w:val="-12"/>
        </w:rPr>
        <w:t xml:space="preserve"> </w:t>
      </w:r>
      <w:r w:rsidRPr="000D5F76">
        <w:rPr>
          <w:rFonts w:ascii="Arial" w:hAnsi="Arial" w:cs="Arial"/>
        </w:rPr>
        <w:t>including reviewing</w:t>
      </w:r>
      <w:r w:rsidRPr="000D5F76">
        <w:rPr>
          <w:rFonts w:ascii="Arial" w:hAnsi="Arial" w:cs="Arial"/>
          <w:spacing w:val="-5"/>
        </w:rPr>
        <w:t xml:space="preserve"> </w:t>
      </w:r>
      <w:r w:rsidRPr="000D5F76">
        <w:rPr>
          <w:rFonts w:ascii="Arial" w:hAnsi="Arial" w:cs="Arial"/>
        </w:rPr>
        <w:t>Volunteer</w:t>
      </w:r>
      <w:r w:rsidRPr="000D5F76">
        <w:rPr>
          <w:rFonts w:ascii="Arial" w:hAnsi="Arial" w:cs="Arial"/>
          <w:spacing w:val="-4"/>
        </w:rPr>
        <w:t xml:space="preserve"> </w:t>
      </w:r>
      <w:r w:rsidRPr="000D5F76">
        <w:rPr>
          <w:rFonts w:ascii="Arial" w:hAnsi="Arial" w:cs="Arial"/>
        </w:rPr>
        <w:t>Recruitment</w:t>
      </w:r>
      <w:r w:rsidRPr="000D5F76">
        <w:rPr>
          <w:rFonts w:ascii="Arial" w:hAnsi="Arial" w:cs="Arial"/>
          <w:spacing w:val="-3"/>
        </w:rPr>
        <w:t xml:space="preserve"> </w:t>
      </w:r>
      <w:r w:rsidRPr="000D5F76">
        <w:rPr>
          <w:rFonts w:ascii="Arial" w:hAnsi="Arial" w:cs="Arial"/>
        </w:rPr>
        <w:t>and</w:t>
      </w:r>
      <w:r w:rsidRPr="000D5F76">
        <w:rPr>
          <w:rFonts w:ascii="Arial" w:hAnsi="Arial" w:cs="Arial"/>
          <w:spacing w:val="-3"/>
        </w:rPr>
        <w:t xml:space="preserve"> </w:t>
      </w:r>
      <w:r w:rsidRPr="000D5F76">
        <w:rPr>
          <w:rFonts w:ascii="Arial" w:hAnsi="Arial" w:cs="Arial"/>
        </w:rPr>
        <w:t>Diversity,</w:t>
      </w:r>
      <w:r w:rsidRPr="000D5F76">
        <w:rPr>
          <w:rFonts w:ascii="Arial" w:hAnsi="Arial" w:cs="Arial"/>
          <w:spacing w:val="-3"/>
        </w:rPr>
        <w:t xml:space="preserve"> </w:t>
      </w:r>
      <w:r w:rsidRPr="000D5F76">
        <w:rPr>
          <w:rFonts w:ascii="Arial" w:hAnsi="Arial" w:cs="Arial"/>
        </w:rPr>
        <w:t>Equity,</w:t>
      </w:r>
      <w:r w:rsidRPr="000D5F76">
        <w:rPr>
          <w:rFonts w:ascii="Arial" w:hAnsi="Arial" w:cs="Arial"/>
          <w:spacing w:val="-3"/>
        </w:rPr>
        <w:t xml:space="preserve"> </w:t>
      </w:r>
      <w:r w:rsidRPr="000D5F76">
        <w:rPr>
          <w:rFonts w:ascii="Arial" w:hAnsi="Arial" w:cs="Arial"/>
        </w:rPr>
        <w:t>and</w:t>
      </w:r>
      <w:r w:rsidRPr="000D5F76">
        <w:rPr>
          <w:rFonts w:ascii="Arial" w:hAnsi="Arial" w:cs="Arial"/>
          <w:spacing w:val="-3"/>
        </w:rPr>
        <w:t xml:space="preserve"> </w:t>
      </w:r>
      <w:r w:rsidRPr="000D5F76">
        <w:rPr>
          <w:rFonts w:ascii="Arial" w:hAnsi="Arial" w:cs="Arial"/>
        </w:rPr>
        <w:t>Inclusion</w:t>
      </w:r>
      <w:r w:rsidRPr="000D5F76">
        <w:rPr>
          <w:rFonts w:ascii="Arial" w:hAnsi="Arial" w:cs="Arial"/>
          <w:spacing w:val="-2"/>
        </w:rPr>
        <w:t xml:space="preserve"> </w:t>
      </w:r>
      <w:r w:rsidRPr="000D5F76">
        <w:rPr>
          <w:rFonts w:ascii="Arial" w:hAnsi="Arial" w:cs="Arial"/>
        </w:rPr>
        <w:t>Plans,</w:t>
      </w:r>
      <w:r w:rsidRPr="000D5F76">
        <w:rPr>
          <w:rFonts w:ascii="Arial" w:hAnsi="Arial" w:cs="Arial"/>
          <w:spacing w:val="-8"/>
        </w:rPr>
        <w:t xml:space="preserve"> </w:t>
      </w:r>
      <w:r w:rsidRPr="000D5F76">
        <w:rPr>
          <w:rFonts w:ascii="Arial" w:hAnsi="Arial" w:cs="Arial"/>
        </w:rPr>
        <w:t>providing customized recruitment and retention strategies, and assisting with trainings.</w:t>
      </w:r>
    </w:p>
    <w:p w14:paraId="106F65C3" w14:textId="77777777" w:rsidR="008F07B1" w:rsidRDefault="008F07B1"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Pr>
          <w:rFonts w:ascii="Arial" w:hAnsi="Arial" w:cs="Arial"/>
        </w:rPr>
        <w:t>Serve as the lead in the planning and scheduling of continuing education training with stakeholders.</w:t>
      </w:r>
    </w:p>
    <w:p w14:paraId="2206149E" w14:textId="77158A81" w:rsidR="00130537" w:rsidRPr="000D5F76" w:rsidRDefault="00130537"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Serve</w:t>
      </w:r>
      <w:r w:rsidRPr="000D5F76">
        <w:rPr>
          <w:rFonts w:ascii="Arial" w:hAnsi="Arial" w:cs="Arial"/>
          <w:spacing w:val="-8"/>
        </w:rPr>
        <w:t xml:space="preserve"> </w:t>
      </w:r>
      <w:r w:rsidRPr="000D5F76">
        <w:rPr>
          <w:rFonts w:ascii="Arial" w:hAnsi="Arial" w:cs="Arial"/>
        </w:rPr>
        <w:t>as</w:t>
      </w:r>
      <w:r w:rsidRPr="000D5F76">
        <w:rPr>
          <w:rFonts w:ascii="Arial" w:hAnsi="Arial" w:cs="Arial"/>
          <w:spacing w:val="-9"/>
        </w:rPr>
        <w:t xml:space="preserve"> </w:t>
      </w:r>
      <w:r w:rsidRPr="000D5F76">
        <w:rPr>
          <w:rFonts w:ascii="Arial" w:hAnsi="Arial" w:cs="Arial"/>
        </w:rPr>
        <w:t>the</w:t>
      </w:r>
      <w:r w:rsidRPr="000D5F76">
        <w:rPr>
          <w:rFonts w:ascii="Arial" w:hAnsi="Arial" w:cs="Arial"/>
          <w:spacing w:val="-9"/>
        </w:rPr>
        <w:t xml:space="preserve"> </w:t>
      </w:r>
      <w:r w:rsidRPr="000D5F76">
        <w:rPr>
          <w:rFonts w:ascii="Arial" w:hAnsi="Arial" w:cs="Arial"/>
        </w:rPr>
        <w:t>volunteer</w:t>
      </w:r>
      <w:r w:rsidRPr="000D5F76">
        <w:rPr>
          <w:rFonts w:ascii="Arial" w:hAnsi="Arial" w:cs="Arial"/>
          <w:spacing w:val="-9"/>
        </w:rPr>
        <w:t xml:space="preserve"> </w:t>
      </w:r>
      <w:r w:rsidRPr="000D5F76">
        <w:rPr>
          <w:rFonts w:ascii="Arial" w:hAnsi="Arial" w:cs="Arial"/>
        </w:rPr>
        <w:t>recruiting</w:t>
      </w:r>
      <w:r w:rsidRPr="000D5F76">
        <w:rPr>
          <w:rFonts w:ascii="Arial" w:hAnsi="Arial" w:cs="Arial"/>
          <w:spacing w:val="-8"/>
        </w:rPr>
        <w:t xml:space="preserve"> </w:t>
      </w:r>
      <w:r w:rsidRPr="000D5F76">
        <w:rPr>
          <w:rFonts w:ascii="Arial" w:hAnsi="Arial" w:cs="Arial"/>
        </w:rPr>
        <w:t>lead</w:t>
      </w:r>
      <w:r w:rsidRPr="000D5F76">
        <w:rPr>
          <w:rFonts w:ascii="Arial" w:hAnsi="Arial" w:cs="Arial"/>
          <w:spacing w:val="-8"/>
        </w:rPr>
        <w:t xml:space="preserve"> </w:t>
      </w:r>
      <w:r w:rsidRPr="000D5F76">
        <w:rPr>
          <w:rFonts w:ascii="Arial" w:hAnsi="Arial" w:cs="Arial"/>
        </w:rPr>
        <w:t>for</w:t>
      </w:r>
      <w:r w:rsidRPr="000D5F76">
        <w:rPr>
          <w:rFonts w:ascii="Arial" w:hAnsi="Arial" w:cs="Arial"/>
          <w:spacing w:val="-9"/>
        </w:rPr>
        <w:t xml:space="preserve"> </w:t>
      </w:r>
      <w:r w:rsidRPr="000D5F76">
        <w:rPr>
          <w:rFonts w:ascii="Arial" w:hAnsi="Arial" w:cs="Arial"/>
        </w:rPr>
        <w:t>outreach</w:t>
      </w:r>
      <w:r w:rsidRPr="000D5F76">
        <w:rPr>
          <w:rFonts w:ascii="Arial" w:hAnsi="Arial" w:cs="Arial"/>
          <w:spacing w:val="-9"/>
        </w:rPr>
        <w:t xml:space="preserve"> </w:t>
      </w:r>
      <w:r w:rsidRPr="000D5F76">
        <w:rPr>
          <w:rFonts w:ascii="Arial" w:hAnsi="Arial" w:cs="Arial"/>
        </w:rPr>
        <w:t>to</w:t>
      </w:r>
      <w:r w:rsidRPr="000D5F76">
        <w:rPr>
          <w:rFonts w:ascii="Arial" w:hAnsi="Arial" w:cs="Arial"/>
          <w:spacing w:val="-9"/>
        </w:rPr>
        <w:t xml:space="preserve"> </w:t>
      </w:r>
      <w:r w:rsidRPr="000D5F76">
        <w:rPr>
          <w:rFonts w:ascii="Arial" w:hAnsi="Arial" w:cs="Arial"/>
        </w:rPr>
        <w:t>regional</w:t>
      </w:r>
      <w:r w:rsidRPr="000D5F76">
        <w:rPr>
          <w:rFonts w:ascii="Arial" w:hAnsi="Arial" w:cs="Arial"/>
          <w:spacing w:val="-7"/>
        </w:rPr>
        <w:t xml:space="preserve"> </w:t>
      </w:r>
      <w:r w:rsidR="000D5F76" w:rsidRPr="000D5F76">
        <w:rPr>
          <w:rFonts w:ascii="Arial" w:hAnsi="Arial" w:cs="Arial"/>
        </w:rPr>
        <w:t>stakeholders.</w:t>
      </w:r>
    </w:p>
    <w:p w14:paraId="35918E0C" w14:textId="364C3D7F" w:rsidR="00130537" w:rsidRPr="000D5F76" w:rsidRDefault="00130537" w:rsidP="00130537">
      <w:pPr>
        <w:pStyle w:val="ListParagraph"/>
        <w:widowControl w:val="0"/>
        <w:numPr>
          <w:ilvl w:val="0"/>
          <w:numId w:val="3"/>
        </w:numPr>
        <w:tabs>
          <w:tab w:val="left" w:pos="840"/>
        </w:tabs>
        <w:autoSpaceDE w:val="0"/>
        <w:autoSpaceDN w:val="0"/>
        <w:spacing w:before="21" w:after="0" w:line="273" w:lineRule="auto"/>
        <w:ind w:right="115"/>
        <w:contextualSpacing w:val="0"/>
        <w:rPr>
          <w:rFonts w:ascii="Arial" w:hAnsi="Arial" w:cs="Arial"/>
        </w:rPr>
      </w:pPr>
      <w:r w:rsidRPr="000D5F76">
        <w:rPr>
          <w:rFonts w:ascii="Arial" w:hAnsi="Arial" w:cs="Arial"/>
        </w:rPr>
        <w:t>Lead efforts</w:t>
      </w:r>
      <w:r w:rsidRPr="000D5F76">
        <w:rPr>
          <w:rFonts w:ascii="Arial" w:hAnsi="Arial" w:cs="Arial"/>
          <w:spacing w:val="-1"/>
        </w:rPr>
        <w:t xml:space="preserve"> </w:t>
      </w:r>
      <w:r w:rsidRPr="000D5F76">
        <w:rPr>
          <w:rFonts w:ascii="Arial" w:hAnsi="Arial" w:cs="Arial"/>
        </w:rPr>
        <w:t>to</w:t>
      </w:r>
      <w:r w:rsidRPr="000D5F76">
        <w:rPr>
          <w:rFonts w:ascii="Arial" w:hAnsi="Arial" w:cs="Arial"/>
          <w:spacing w:val="-1"/>
        </w:rPr>
        <w:t xml:space="preserve"> </w:t>
      </w:r>
      <w:r w:rsidRPr="000D5F76">
        <w:rPr>
          <w:rFonts w:ascii="Arial" w:hAnsi="Arial" w:cs="Arial"/>
        </w:rPr>
        <w:t>ensure</w:t>
      </w:r>
      <w:r w:rsidRPr="000D5F76">
        <w:rPr>
          <w:rFonts w:ascii="Arial" w:hAnsi="Arial" w:cs="Arial"/>
          <w:spacing w:val="-1"/>
        </w:rPr>
        <w:t xml:space="preserve"> </w:t>
      </w:r>
      <w:r w:rsidRPr="000D5F76">
        <w:rPr>
          <w:rFonts w:ascii="Arial" w:hAnsi="Arial" w:cs="Arial"/>
        </w:rPr>
        <w:t>the CASA volunteer base</w:t>
      </w:r>
      <w:r w:rsidRPr="000D5F76">
        <w:rPr>
          <w:rFonts w:ascii="Arial" w:hAnsi="Arial" w:cs="Arial"/>
          <w:spacing w:val="-1"/>
        </w:rPr>
        <w:t xml:space="preserve"> </w:t>
      </w:r>
      <w:r w:rsidRPr="000D5F76">
        <w:rPr>
          <w:rFonts w:ascii="Arial" w:hAnsi="Arial" w:cs="Arial"/>
        </w:rPr>
        <w:t>reflects</w:t>
      </w:r>
      <w:r w:rsidRPr="000D5F76">
        <w:rPr>
          <w:rFonts w:ascii="Arial" w:hAnsi="Arial" w:cs="Arial"/>
          <w:spacing w:val="-1"/>
        </w:rPr>
        <w:t xml:space="preserve"> </w:t>
      </w:r>
      <w:r w:rsidRPr="000D5F76">
        <w:rPr>
          <w:rFonts w:ascii="Arial" w:hAnsi="Arial" w:cs="Arial"/>
        </w:rPr>
        <w:t>the</w:t>
      </w:r>
      <w:r w:rsidRPr="000D5F76">
        <w:rPr>
          <w:rFonts w:ascii="Arial" w:hAnsi="Arial" w:cs="Arial"/>
          <w:spacing w:val="-1"/>
        </w:rPr>
        <w:t xml:space="preserve"> </w:t>
      </w:r>
      <w:r w:rsidRPr="000D5F76">
        <w:rPr>
          <w:rFonts w:ascii="Arial" w:hAnsi="Arial" w:cs="Arial"/>
        </w:rPr>
        <w:t>children</w:t>
      </w:r>
      <w:r w:rsidRPr="000D5F76">
        <w:rPr>
          <w:rFonts w:ascii="Arial" w:hAnsi="Arial" w:cs="Arial"/>
          <w:spacing w:val="-1"/>
        </w:rPr>
        <w:t xml:space="preserve"> </w:t>
      </w:r>
      <w:r w:rsidRPr="000D5F76">
        <w:rPr>
          <w:rFonts w:ascii="Arial" w:hAnsi="Arial" w:cs="Arial"/>
        </w:rPr>
        <w:t>served by CASA volunteers.</w:t>
      </w:r>
      <w:r w:rsidRPr="000D5F76">
        <w:rPr>
          <w:rFonts w:ascii="Arial" w:hAnsi="Arial" w:cs="Arial"/>
          <w:spacing w:val="-16"/>
        </w:rPr>
        <w:t xml:space="preserve"> </w:t>
      </w:r>
      <w:r w:rsidRPr="000D5F76">
        <w:rPr>
          <w:rFonts w:ascii="Arial" w:hAnsi="Arial" w:cs="Arial"/>
        </w:rPr>
        <w:t>This</w:t>
      </w:r>
      <w:r w:rsidRPr="000D5F76">
        <w:rPr>
          <w:rFonts w:ascii="Arial" w:hAnsi="Arial" w:cs="Arial"/>
          <w:spacing w:val="-15"/>
        </w:rPr>
        <w:t xml:space="preserve"> </w:t>
      </w:r>
      <w:r w:rsidRPr="000D5F76">
        <w:rPr>
          <w:rFonts w:ascii="Arial" w:hAnsi="Arial" w:cs="Arial"/>
        </w:rPr>
        <w:t>includes</w:t>
      </w:r>
      <w:r w:rsidRPr="000D5F76">
        <w:rPr>
          <w:rFonts w:ascii="Arial" w:hAnsi="Arial" w:cs="Arial"/>
          <w:spacing w:val="-15"/>
        </w:rPr>
        <w:t xml:space="preserve"> </w:t>
      </w:r>
      <w:r w:rsidRPr="000D5F76">
        <w:rPr>
          <w:rFonts w:ascii="Arial" w:hAnsi="Arial" w:cs="Arial"/>
        </w:rPr>
        <w:t>identifying</w:t>
      </w:r>
      <w:r w:rsidRPr="000D5F76">
        <w:rPr>
          <w:rFonts w:ascii="Arial" w:hAnsi="Arial" w:cs="Arial"/>
          <w:spacing w:val="-16"/>
        </w:rPr>
        <w:t xml:space="preserve"> </w:t>
      </w:r>
      <w:r w:rsidRPr="000D5F76">
        <w:rPr>
          <w:rFonts w:ascii="Arial" w:hAnsi="Arial" w:cs="Arial"/>
        </w:rPr>
        <w:t>underrepresented</w:t>
      </w:r>
      <w:r w:rsidRPr="000D5F76">
        <w:rPr>
          <w:rFonts w:ascii="Arial" w:hAnsi="Arial" w:cs="Arial"/>
          <w:spacing w:val="-15"/>
        </w:rPr>
        <w:t xml:space="preserve"> </w:t>
      </w:r>
      <w:r w:rsidRPr="000D5F76">
        <w:rPr>
          <w:rFonts w:ascii="Arial" w:hAnsi="Arial" w:cs="Arial"/>
        </w:rPr>
        <w:t>communities</w:t>
      </w:r>
      <w:r w:rsidRPr="000D5F76">
        <w:rPr>
          <w:rFonts w:ascii="Arial" w:hAnsi="Arial" w:cs="Arial"/>
          <w:spacing w:val="-15"/>
        </w:rPr>
        <w:t xml:space="preserve"> </w:t>
      </w:r>
      <w:r w:rsidRPr="000D5F76">
        <w:rPr>
          <w:rFonts w:ascii="Arial" w:hAnsi="Arial" w:cs="Arial"/>
        </w:rPr>
        <w:t>(such</w:t>
      </w:r>
      <w:r w:rsidRPr="000D5F76">
        <w:rPr>
          <w:rFonts w:ascii="Arial" w:hAnsi="Arial" w:cs="Arial"/>
          <w:spacing w:val="-15"/>
        </w:rPr>
        <w:t xml:space="preserve"> </w:t>
      </w:r>
      <w:r w:rsidRPr="000D5F76">
        <w:rPr>
          <w:rFonts w:ascii="Arial" w:hAnsi="Arial" w:cs="Arial"/>
        </w:rPr>
        <w:t>as</w:t>
      </w:r>
      <w:r w:rsidRPr="000D5F76">
        <w:rPr>
          <w:rFonts w:ascii="Arial" w:hAnsi="Arial" w:cs="Arial"/>
          <w:spacing w:val="-16"/>
        </w:rPr>
        <w:t xml:space="preserve"> </w:t>
      </w:r>
      <w:r w:rsidRPr="000D5F76">
        <w:rPr>
          <w:rFonts w:ascii="Arial" w:hAnsi="Arial" w:cs="Arial"/>
        </w:rPr>
        <w:t>men,</w:t>
      </w:r>
      <w:r w:rsidRPr="000D5F76">
        <w:rPr>
          <w:rFonts w:ascii="Arial" w:hAnsi="Arial" w:cs="Arial"/>
          <w:spacing w:val="-15"/>
        </w:rPr>
        <w:t xml:space="preserve"> </w:t>
      </w:r>
      <w:r w:rsidRPr="000D5F76">
        <w:rPr>
          <w:rFonts w:ascii="Arial" w:hAnsi="Arial" w:cs="Arial"/>
        </w:rPr>
        <w:t>people of</w:t>
      </w:r>
      <w:r w:rsidRPr="000D5F76">
        <w:rPr>
          <w:rFonts w:ascii="Arial" w:hAnsi="Arial" w:cs="Arial"/>
          <w:spacing w:val="-4"/>
        </w:rPr>
        <w:t xml:space="preserve"> </w:t>
      </w:r>
      <w:r w:rsidRPr="000D5F76">
        <w:rPr>
          <w:rFonts w:ascii="Arial" w:hAnsi="Arial" w:cs="Arial"/>
        </w:rPr>
        <w:t>color,</w:t>
      </w:r>
      <w:r w:rsidRPr="000D5F76">
        <w:rPr>
          <w:rFonts w:ascii="Arial" w:hAnsi="Arial" w:cs="Arial"/>
          <w:spacing w:val="-1"/>
        </w:rPr>
        <w:t xml:space="preserve"> </w:t>
      </w:r>
      <w:r w:rsidRPr="000D5F76">
        <w:rPr>
          <w:rFonts w:ascii="Arial" w:hAnsi="Arial" w:cs="Arial"/>
        </w:rPr>
        <w:t>bilingual and</w:t>
      </w:r>
      <w:r w:rsidRPr="000D5F76">
        <w:rPr>
          <w:rFonts w:ascii="Arial" w:hAnsi="Arial" w:cs="Arial"/>
          <w:spacing w:val="-1"/>
        </w:rPr>
        <w:t xml:space="preserve"> </w:t>
      </w:r>
      <w:r w:rsidRPr="000D5F76">
        <w:rPr>
          <w:rFonts w:ascii="Arial" w:hAnsi="Arial" w:cs="Arial"/>
        </w:rPr>
        <w:t>LGBTQIA+</w:t>
      </w:r>
      <w:r w:rsidRPr="000D5F76">
        <w:rPr>
          <w:rFonts w:ascii="Arial" w:hAnsi="Arial" w:cs="Arial"/>
          <w:spacing w:val="-3"/>
        </w:rPr>
        <w:t xml:space="preserve"> </w:t>
      </w:r>
      <w:r w:rsidRPr="000D5F76">
        <w:rPr>
          <w:rFonts w:ascii="Arial" w:hAnsi="Arial" w:cs="Arial"/>
        </w:rPr>
        <w:t>individuals,</w:t>
      </w:r>
      <w:r w:rsidRPr="000D5F76">
        <w:rPr>
          <w:rFonts w:ascii="Arial" w:hAnsi="Arial" w:cs="Arial"/>
          <w:spacing w:val="-1"/>
        </w:rPr>
        <w:t xml:space="preserve"> </w:t>
      </w:r>
      <w:r w:rsidRPr="000D5F76">
        <w:rPr>
          <w:rFonts w:ascii="Arial" w:hAnsi="Arial" w:cs="Arial"/>
        </w:rPr>
        <w:t>and</w:t>
      </w:r>
      <w:r w:rsidRPr="000D5F76">
        <w:rPr>
          <w:rFonts w:ascii="Arial" w:hAnsi="Arial" w:cs="Arial"/>
          <w:spacing w:val="-3"/>
        </w:rPr>
        <w:t xml:space="preserve"> </w:t>
      </w:r>
      <w:r w:rsidRPr="000D5F76">
        <w:rPr>
          <w:rFonts w:ascii="Arial" w:hAnsi="Arial" w:cs="Arial"/>
        </w:rPr>
        <w:t>individuals</w:t>
      </w:r>
      <w:r w:rsidRPr="000D5F76">
        <w:rPr>
          <w:rFonts w:ascii="Arial" w:hAnsi="Arial" w:cs="Arial"/>
          <w:spacing w:val="-3"/>
        </w:rPr>
        <w:t xml:space="preserve"> </w:t>
      </w:r>
      <w:r w:rsidRPr="000D5F76">
        <w:rPr>
          <w:rFonts w:ascii="Arial" w:hAnsi="Arial" w:cs="Arial"/>
        </w:rPr>
        <w:t>with lived</w:t>
      </w:r>
      <w:r w:rsidRPr="000D5F76">
        <w:rPr>
          <w:rFonts w:ascii="Arial" w:hAnsi="Arial" w:cs="Arial"/>
          <w:spacing w:val="-1"/>
        </w:rPr>
        <w:t xml:space="preserve"> </w:t>
      </w:r>
      <w:r w:rsidRPr="000D5F76">
        <w:rPr>
          <w:rFonts w:ascii="Arial" w:hAnsi="Arial" w:cs="Arial"/>
        </w:rPr>
        <w:t>experience</w:t>
      </w:r>
      <w:r w:rsidRPr="000D5F76">
        <w:rPr>
          <w:rFonts w:ascii="Arial" w:hAnsi="Arial" w:cs="Arial"/>
          <w:spacing w:val="-3"/>
        </w:rPr>
        <w:t xml:space="preserve"> </w:t>
      </w:r>
      <w:r w:rsidRPr="000D5F76">
        <w:rPr>
          <w:rFonts w:ascii="Arial" w:hAnsi="Arial" w:cs="Arial"/>
        </w:rPr>
        <w:t xml:space="preserve">in the child welfare system), developing relationships with </w:t>
      </w:r>
      <w:r w:rsidR="00C6592F">
        <w:rPr>
          <w:rFonts w:ascii="Arial" w:hAnsi="Arial" w:cs="Arial"/>
        </w:rPr>
        <w:t>local</w:t>
      </w:r>
      <w:r w:rsidRPr="000D5F76">
        <w:rPr>
          <w:rFonts w:ascii="Arial" w:hAnsi="Arial" w:cs="Arial"/>
        </w:rPr>
        <w:t xml:space="preserve"> groups representing underrepresented communities, and providing training and assistance to local CASA programs on community engagement and recruitment within target communities.</w:t>
      </w:r>
    </w:p>
    <w:p w14:paraId="0FB6040D" w14:textId="24E579EB" w:rsidR="00130537" w:rsidRPr="000D5F76" w:rsidRDefault="00130537"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Respond</w:t>
      </w:r>
      <w:r w:rsidRPr="000D5F76">
        <w:rPr>
          <w:rFonts w:ascii="Arial" w:hAnsi="Arial" w:cs="Arial"/>
          <w:spacing w:val="-16"/>
        </w:rPr>
        <w:t xml:space="preserve"> </w:t>
      </w:r>
      <w:r w:rsidRPr="000D5F76">
        <w:rPr>
          <w:rFonts w:ascii="Arial" w:hAnsi="Arial" w:cs="Arial"/>
        </w:rPr>
        <w:t>to</w:t>
      </w:r>
      <w:r w:rsidRPr="000D5F76">
        <w:rPr>
          <w:rFonts w:ascii="Arial" w:hAnsi="Arial" w:cs="Arial"/>
          <w:spacing w:val="-15"/>
        </w:rPr>
        <w:t xml:space="preserve"> </w:t>
      </w:r>
      <w:r w:rsidRPr="000D5F76">
        <w:rPr>
          <w:rFonts w:ascii="Arial" w:hAnsi="Arial" w:cs="Arial"/>
        </w:rPr>
        <w:t>volunteer</w:t>
      </w:r>
      <w:r w:rsidRPr="000D5F76">
        <w:rPr>
          <w:rFonts w:ascii="Arial" w:hAnsi="Arial" w:cs="Arial"/>
          <w:spacing w:val="-15"/>
        </w:rPr>
        <w:t xml:space="preserve"> </w:t>
      </w:r>
      <w:r w:rsidRPr="000D5F76">
        <w:rPr>
          <w:rFonts w:ascii="Arial" w:hAnsi="Arial" w:cs="Arial"/>
        </w:rPr>
        <w:t>inquiries</w:t>
      </w:r>
      <w:r w:rsidRPr="000D5F76">
        <w:rPr>
          <w:rFonts w:ascii="Arial" w:hAnsi="Arial" w:cs="Arial"/>
          <w:spacing w:val="-14"/>
        </w:rPr>
        <w:t xml:space="preserve"> </w:t>
      </w:r>
      <w:r w:rsidRPr="000D5F76">
        <w:rPr>
          <w:rFonts w:ascii="Arial" w:hAnsi="Arial" w:cs="Arial"/>
        </w:rPr>
        <w:t>from</w:t>
      </w:r>
      <w:r w:rsidRPr="000D5F76">
        <w:rPr>
          <w:rFonts w:ascii="Arial" w:hAnsi="Arial" w:cs="Arial"/>
          <w:spacing w:val="-16"/>
        </w:rPr>
        <w:t xml:space="preserve"> </w:t>
      </w:r>
      <w:r w:rsidRPr="000D5F76">
        <w:rPr>
          <w:rFonts w:ascii="Arial" w:hAnsi="Arial" w:cs="Arial"/>
        </w:rPr>
        <w:t>the</w:t>
      </w:r>
      <w:r w:rsidRPr="000D5F76">
        <w:rPr>
          <w:rFonts w:ascii="Arial" w:hAnsi="Arial" w:cs="Arial"/>
          <w:spacing w:val="-13"/>
        </w:rPr>
        <w:t xml:space="preserve"> </w:t>
      </w:r>
      <w:r w:rsidR="00DB1339" w:rsidRPr="000D5F76">
        <w:rPr>
          <w:rFonts w:ascii="Arial" w:hAnsi="Arial" w:cs="Arial"/>
        </w:rPr>
        <w:t>CASA</w:t>
      </w:r>
      <w:r w:rsidRPr="000D5F76">
        <w:rPr>
          <w:rFonts w:ascii="Arial" w:hAnsi="Arial" w:cs="Arial"/>
          <w:spacing w:val="-16"/>
        </w:rPr>
        <w:t xml:space="preserve"> </w:t>
      </w:r>
      <w:r w:rsidR="00C6592F">
        <w:rPr>
          <w:rFonts w:ascii="Arial" w:hAnsi="Arial" w:cs="Arial"/>
          <w:spacing w:val="-16"/>
        </w:rPr>
        <w:t xml:space="preserve">of the Northern Bluegrass Region’s </w:t>
      </w:r>
      <w:r w:rsidRPr="000D5F76">
        <w:rPr>
          <w:rFonts w:ascii="Arial" w:hAnsi="Arial" w:cs="Arial"/>
        </w:rPr>
        <w:t>website,</w:t>
      </w:r>
      <w:r w:rsidRPr="000D5F76">
        <w:rPr>
          <w:rFonts w:ascii="Arial" w:hAnsi="Arial" w:cs="Arial"/>
          <w:spacing w:val="-14"/>
        </w:rPr>
        <w:t xml:space="preserve"> </w:t>
      </w:r>
      <w:r w:rsidRPr="000D5F76">
        <w:rPr>
          <w:rFonts w:ascii="Arial" w:hAnsi="Arial" w:cs="Arial"/>
        </w:rPr>
        <w:t>maintain</w:t>
      </w:r>
      <w:r w:rsidRPr="000D5F76">
        <w:rPr>
          <w:rFonts w:ascii="Arial" w:hAnsi="Arial" w:cs="Arial"/>
          <w:spacing w:val="-16"/>
        </w:rPr>
        <w:t xml:space="preserve"> </w:t>
      </w:r>
      <w:r w:rsidRPr="000D5F76">
        <w:rPr>
          <w:rFonts w:ascii="Arial" w:hAnsi="Arial" w:cs="Arial"/>
        </w:rPr>
        <w:t>internal</w:t>
      </w:r>
      <w:r w:rsidRPr="000D5F76">
        <w:rPr>
          <w:rFonts w:ascii="Arial" w:hAnsi="Arial" w:cs="Arial"/>
          <w:spacing w:val="-13"/>
        </w:rPr>
        <w:t xml:space="preserve"> </w:t>
      </w:r>
      <w:r w:rsidRPr="000D5F76">
        <w:rPr>
          <w:rFonts w:ascii="Arial" w:hAnsi="Arial" w:cs="Arial"/>
        </w:rPr>
        <w:t>records,</w:t>
      </w:r>
      <w:r w:rsidRPr="000D5F76">
        <w:rPr>
          <w:rFonts w:ascii="Arial" w:hAnsi="Arial" w:cs="Arial"/>
          <w:spacing w:val="-14"/>
        </w:rPr>
        <w:t xml:space="preserve"> </w:t>
      </w:r>
      <w:r w:rsidRPr="000D5F76">
        <w:rPr>
          <w:rFonts w:ascii="Arial" w:hAnsi="Arial" w:cs="Arial"/>
        </w:rPr>
        <w:t xml:space="preserve">and collect and analyze data to determine trends related to recruitment and </w:t>
      </w:r>
      <w:r w:rsidR="000D5F76" w:rsidRPr="000D5F76">
        <w:rPr>
          <w:rFonts w:ascii="Arial" w:hAnsi="Arial" w:cs="Arial"/>
        </w:rPr>
        <w:t>retention.</w:t>
      </w:r>
    </w:p>
    <w:p w14:paraId="26299AF6" w14:textId="48D125CD" w:rsidR="00130537" w:rsidRPr="000D5F76" w:rsidRDefault="00DB1339"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Attend community recruitment events such as, but not limited to, festivals, county fairs, church engagements, and other</w:t>
      </w:r>
      <w:r w:rsidR="000D5F76">
        <w:rPr>
          <w:rFonts w:ascii="Arial" w:hAnsi="Arial" w:cs="Arial"/>
        </w:rPr>
        <w:t xml:space="preserve"> opportunities for</w:t>
      </w:r>
      <w:r w:rsidRPr="000D5F76">
        <w:rPr>
          <w:rFonts w:ascii="Arial" w:hAnsi="Arial" w:cs="Arial"/>
        </w:rPr>
        <w:t xml:space="preserve"> community event</w:t>
      </w:r>
      <w:r w:rsidR="000D5F76">
        <w:rPr>
          <w:rFonts w:ascii="Arial" w:hAnsi="Arial" w:cs="Arial"/>
        </w:rPr>
        <w:t xml:space="preserve">s as they arise. </w:t>
      </w:r>
      <w:r w:rsidRPr="000D5F76">
        <w:rPr>
          <w:rFonts w:ascii="Arial" w:hAnsi="Arial" w:cs="Arial"/>
        </w:rPr>
        <w:t xml:space="preserve"> </w:t>
      </w:r>
    </w:p>
    <w:p w14:paraId="30777D60" w14:textId="0EF99E3F" w:rsidR="00DB1339" w:rsidRPr="000D5F76" w:rsidRDefault="00DB1339"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Work on recruiting strategies and enhance recruitment plans.</w:t>
      </w:r>
    </w:p>
    <w:p w14:paraId="2A20B7F3" w14:textId="602F3825" w:rsidR="00DB1339" w:rsidRPr="000D5F76" w:rsidRDefault="00DB1339"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 xml:space="preserve">Distribute upcoming volunteer pre-service training flyers in the community at coffee shops, libraries, restaurants, churches, </w:t>
      </w:r>
      <w:r w:rsidR="00070400" w:rsidRPr="000D5F76">
        <w:rPr>
          <w:rFonts w:ascii="Arial" w:hAnsi="Arial" w:cs="Arial"/>
        </w:rPr>
        <w:t>and any other locations that would create awareness.</w:t>
      </w:r>
    </w:p>
    <w:p w14:paraId="0C0AB17E" w14:textId="4B10A0E0" w:rsidR="00DB1339" w:rsidRPr="000D5F76" w:rsidRDefault="00DB1339"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Contact local organizations and congregations to advertise upcoming trainings in bulletins, newsletters, etc.</w:t>
      </w:r>
    </w:p>
    <w:p w14:paraId="762101B7" w14:textId="4A772F4A" w:rsidR="00DB1339" w:rsidRPr="000D5F76" w:rsidRDefault="00DB1339"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sidRPr="000D5F76">
        <w:rPr>
          <w:rFonts w:ascii="Arial" w:hAnsi="Arial" w:cs="Arial"/>
        </w:rPr>
        <w:t xml:space="preserve">Work with the Executive Director on major fundraising events to engage the community and raise attendance. </w:t>
      </w:r>
    </w:p>
    <w:p w14:paraId="580C4F50" w14:textId="2E437C10" w:rsidR="00070400" w:rsidRDefault="000D5F76"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Pr>
          <w:rFonts w:ascii="Arial" w:hAnsi="Arial" w:cs="Arial"/>
        </w:rPr>
        <w:t xml:space="preserve">Assist the Executive Director and Director of Programming with recruitment and outreach messaging as it relates to social media, email newsletters, the CASA website, and other marketing materials. </w:t>
      </w:r>
    </w:p>
    <w:p w14:paraId="361E7F31" w14:textId="66D3275C" w:rsidR="00EF4A05" w:rsidRPr="00EF4A05" w:rsidRDefault="00EF4A05" w:rsidP="00EF4A05">
      <w:pPr>
        <w:pStyle w:val="ListParagraph"/>
        <w:numPr>
          <w:ilvl w:val="0"/>
          <w:numId w:val="3"/>
        </w:numPr>
        <w:spacing w:after="0" w:line="240" w:lineRule="auto"/>
        <w:rPr>
          <w:rFonts w:ascii="Arial" w:hAnsi="Arial" w:cs="Arial"/>
          <w:color w:val="000000" w:themeColor="text1"/>
        </w:rPr>
      </w:pPr>
      <w:r>
        <w:rPr>
          <w:rFonts w:ascii="Arial" w:hAnsi="Arial" w:cs="Arial"/>
        </w:rPr>
        <w:t>Must</w:t>
      </w:r>
      <w:r w:rsidRPr="00E45ECC">
        <w:rPr>
          <w:rFonts w:ascii="Arial" w:hAnsi="Arial" w:cs="Arial"/>
          <w:spacing w:val="-9"/>
        </w:rPr>
        <w:t xml:space="preserve"> </w:t>
      </w:r>
      <w:r w:rsidRPr="00E45ECC">
        <w:rPr>
          <w:rFonts w:ascii="Arial" w:hAnsi="Arial" w:cs="Arial"/>
        </w:rPr>
        <w:t>complete</w:t>
      </w:r>
      <w:r w:rsidRPr="00E45ECC">
        <w:rPr>
          <w:rFonts w:ascii="Arial" w:hAnsi="Arial" w:cs="Arial"/>
          <w:spacing w:val="-10"/>
        </w:rPr>
        <w:t xml:space="preserve"> </w:t>
      </w:r>
      <w:r w:rsidRPr="00E45ECC">
        <w:rPr>
          <w:rFonts w:ascii="Arial" w:hAnsi="Arial" w:cs="Arial"/>
        </w:rPr>
        <w:t>the</w:t>
      </w:r>
      <w:r w:rsidRPr="00E45ECC">
        <w:rPr>
          <w:rFonts w:ascii="Arial" w:hAnsi="Arial" w:cs="Arial"/>
          <w:spacing w:val="-7"/>
        </w:rPr>
        <w:t xml:space="preserve"> </w:t>
      </w:r>
      <w:r w:rsidRPr="00E45ECC">
        <w:rPr>
          <w:rFonts w:ascii="Arial" w:hAnsi="Arial" w:cs="Arial"/>
        </w:rPr>
        <w:t>30</w:t>
      </w:r>
      <w:r w:rsidRPr="00E45ECC">
        <w:rPr>
          <w:rFonts w:ascii="Arial" w:hAnsi="Arial" w:cs="Arial"/>
          <w:spacing w:val="-9"/>
        </w:rPr>
        <w:t xml:space="preserve"> </w:t>
      </w:r>
      <w:r w:rsidRPr="00E45ECC">
        <w:rPr>
          <w:rFonts w:ascii="Arial" w:hAnsi="Arial" w:cs="Arial"/>
        </w:rPr>
        <w:t>hours</w:t>
      </w:r>
      <w:r w:rsidRPr="00E45ECC">
        <w:rPr>
          <w:rFonts w:ascii="Arial" w:hAnsi="Arial" w:cs="Arial"/>
          <w:spacing w:val="-9"/>
        </w:rPr>
        <w:t xml:space="preserve"> </w:t>
      </w:r>
      <w:r w:rsidRPr="00E45ECC">
        <w:rPr>
          <w:rFonts w:ascii="Arial" w:hAnsi="Arial" w:cs="Arial"/>
        </w:rPr>
        <w:t>of</w:t>
      </w:r>
      <w:r w:rsidRPr="00E45ECC">
        <w:rPr>
          <w:rFonts w:ascii="Arial" w:hAnsi="Arial" w:cs="Arial"/>
          <w:spacing w:val="-10"/>
        </w:rPr>
        <w:t xml:space="preserve"> </w:t>
      </w:r>
      <w:r w:rsidRPr="00E45ECC">
        <w:rPr>
          <w:rFonts w:ascii="Arial" w:hAnsi="Arial" w:cs="Arial"/>
        </w:rPr>
        <w:t>pre-service</w:t>
      </w:r>
      <w:r w:rsidRPr="00E45ECC">
        <w:rPr>
          <w:rFonts w:ascii="Arial" w:hAnsi="Arial" w:cs="Arial"/>
          <w:spacing w:val="-10"/>
        </w:rPr>
        <w:t xml:space="preserve"> </w:t>
      </w:r>
      <w:r w:rsidRPr="00E45ECC">
        <w:rPr>
          <w:rFonts w:ascii="Arial" w:hAnsi="Arial" w:cs="Arial"/>
        </w:rPr>
        <w:t>training</w:t>
      </w:r>
      <w:r w:rsidRPr="00E45ECC">
        <w:rPr>
          <w:rFonts w:ascii="Arial" w:hAnsi="Arial" w:cs="Arial"/>
          <w:spacing w:val="-10"/>
        </w:rPr>
        <w:t xml:space="preserve"> </w:t>
      </w:r>
      <w:r w:rsidRPr="00E45ECC">
        <w:rPr>
          <w:rFonts w:ascii="Arial" w:hAnsi="Arial" w:cs="Arial"/>
        </w:rPr>
        <w:t>for</w:t>
      </w:r>
      <w:r w:rsidRPr="00E45ECC">
        <w:rPr>
          <w:rFonts w:ascii="Arial" w:hAnsi="Arial" w:cs="Arial"/>
          <w:spacing w:val="-8"/>
        </w:rPr>
        <w:t xml:space="preserve"> </w:t>
      </w:r>
      <w:r w:rsidRPr="00E45ECC">
        <w:rPr>
          <w:rFonts w:ascii="Arial" w:hAnsi="Arial" w:cs="Arial"/>
        </w:rPr>
        <w:t>CASA</w:t>
      </w:r>
      <w:r w:rsidRPr="00E45ECC">
        <w:rPr>
          <w:rFonts w:ascii="Arial" w:hAnsi="Arial" w:cs="Arial"/>
          <w:spacing w:val="-7"/>
        </w:rPr>
        <w:t xml:space="preserve"> </w:t>
      </w:r>
      <w:r w:rsidRPr="00E45ECC">
        <w:rPr>
          <w:rFonts w:ascii="Arial" w:hAnsi="Arial" w:cs="Arial"/>
          <w:spacing w:val="-2"/>
        </w:rPr>
        <w:t>volunteers</w:t>
      </w:r>
      <w:r>
        <w:rPr>
          <w:rFonts w:ascii="Arial" w:hAnsi="Arial" w:cs="Arial"/>
          <w:spacing w:val="-2"/>
        </w:rPr>
        <w:t xml:space="preserve"> and commit to working one CASA case </w:t>
      </w:r>
      <w:r w:rsidR="004412BE">
        <w:rPr>
          <w:rFonts w:ascii="Arial" w:hAnsi="Arial" w:cs="Arial"/>
          <w:spacing w:val="-2"/>
        </w:rPr>
        <w:t xml:space="preserve">through permanency </w:t>
      </w:r>
      <w:r>
        <w:rPr>
          <w:rFonts w:ascii="Arial" w:hAnsi="Arial" w:cs="Arial"/>
          <w:spacing w:val="-2"/>
        </w:rPr>
        <w:t xml:space="preserve">to </w:t>
      </w:r>
      <w:r w:rsidR="004412BE">
        <w:rPr>
          <w:rFonts w:ascii="Arial" w:hAnsi="Arial" w:cs="Arial"/>
          <w:spacing w:val="-2"/>
        </w:rPr>
        <w:t xml:space="preserve">fully </w:t>
      </w:r>
      <w:r>
        <w:rPr>
          <w:rFonts w:ascii="Arial" w:hAnsi="Arial" w:cs="Arial"/>
          <w:spacing w:val="-2"/>
        </w:rPr>
        <w:t xml:space="preserve">understand the mission of the program. </w:t>
      </w:r>
    </w:p>
    <w:p w14:paraId="5ABAAC8C" w14:textId="58AB796C" w:rsidR="000D5F76" w:rsidRDefault="000D5F76" w:rsidP="00130537">
      <w:pPr>
        <w:pStyle w:val="ListParagraph"/>
        <w:widowControl w:val="0"/>
        <w:numPr>
          <w:ilvl w:val="0"/>
          <w:numId w:val="3"/>
        </w:numPr>
        <w:tabs>
          <w:tab w:val="left" w:pos="840"/>
        </w:tabs>
        <w:autoSpaceDE w:val="0"/>
        <w:autoSpaceDN w:val="0"/>
        <w:spacing w:after="0" w:line="240" w:lineRule="auto"/>
        <w:ind w:right="275"/>
        <w:contextualSpacing w:val="0"/>
        <w:rPr>
          <w:rFonts w:ascii="Arial" w:hAnsi="Arial" w:cs="Arial"/>
        </w:rPr>
      </w:pPr>
      <w:r>
        <w:rPr>
          <w:rFonts w:ascii="Arial" w:hAnsi="Arial" w:cs="Arial"/>
        </w:rPr>
        <w:t xml:space="preserve">Assist with any other reasonable duties assigned by the Executive Director or Director of Programming. </w:t>
      </w:r>
    </w:p>
    <w:p w14:paraId="2FD7CE7D" w14:textId="77777777" w:rsidR="000D5F76" w:rsidRDefault="000D5F76" w:rsidP="000D5F76">
      <w:pPr>
        <w:widowControl w:val="0"/>
        <w:tabs>
          <w:tab w:val="left" w:pos="840"/>
        </w:tabs>
        <w:autoSpaceDE w:val="0"/>
        <w:autoSpaceDN w:val="0"/>
        <w:spacing w:after="0" w:line="240" w:lineRule="auto"/>
        <w:ind w:right="275"/>
        <w:rPr>
          <w:rFonts w:ascii="Arial" w:hAnsi="Arial" w:cs="Arial"/>
        </w:rPr>
      </w:pPr>
    </w:p>
    <w:p w14:paraId="60B61731" w14:textId="7C9834D4" w:rsidR="000D5F76" w:rsidRPr="000D5F76" w:rsidRDefault="000D5F76" w:rsidP="000D5F76">
      <w:pPr>
        <w:widowControl w:val="0"/>
        <w:tabs>
          <w:tab w:val="left" w:pos="840"/>
        </w:tabs>
        <w:autoSpaceDE w:val="0"/>
        <w:autoSpaceDN w:val="0"/>
        <w:spacing w:after="0" w:line="240" w:lineRule="auto"/>
        <w:ind w:right="275"/>
        <w:rPr>
          <w:rFonts w:ascii="Arial" w:hAnsi="Arial" w:cs="Arial"/>
        </w:rPr>
      </w:pPr>
    </w:p>
    <w:p w14:paraId="39F4822C" w14:textId="77777777" w:rsidR="00130537" w:rsidRPr="000D5F76" w:rsidRDefault="00130537" w:rsidP="00130537">
      <w:pPr>
        <w:tabs>
          <w:tab w:val="left" w:pos="840"/>
        </w:tabs>
        <w:spacing w:after="0" w:line="240" w:lineRule="auto"/>
        <w:ind w:right="275"/>
        <w:rPr>
          <w:rFonts w:ascii="Arial" w:hAnsi="Arial" w:cs="Arial"/>
        </w:rPr>
      </w:pPr>
    </w:p>
    <w:p w14:paraId="1E2ED14C" w14:textId="3479D109" w:rsidR="000D5F76" w:rsidRDefault="000D5F76" w:rsidP="00130537">
      <w:pPr>
        <w:spacing w:after="0" w:line="240" w:lineRule="auto"/>
        <w:rPr>
          <w:rFonts w:ascii="Arial" w:hAnsi="Arial" w:cs="Arial"/>
          <w:b/>
          <w:bCs/>
          <w:color w:val="002060"/>
          <w:sz w:val="48"/>
          <w:szCs w:val="48"/>
          <w:u w:val="single"/>
        </w:rPr>
      </w:pPr>
      <w:r>
        <w:rPr>
          <w:rFonts w:ascii="Arial" w:hAnsi="Arial" w:cs="Arial"/>
          <w:b/>
          <w:bCs/>
          <w:color w:val="002060"/>
          <w:sz w:val="48"/>
          <w:szCs w:val="48"/>
          <w:u w:val="single"/>
        </w:rPr>
        <w:t>Desired Areas of Expertise &amp; Qualifications:</w:t>
      </w:r>
    </w:p>
    <w:p w14:paraId="4F7DF619" w14:textId="4B784D13" w:rsidR="000D5F76" w:rsidRDefault="00EF4A05" w:rsidP="000D5F76">
      <w:pPr>
        <w:pStyle w:val="ListParagraph"/>
        <w:widowControl w:val="0"/>
        <w:numPr>
          <w:ilvl w:val="0"/>
          <w:numId w:val="5"/>
        </w:numPr>
        <w:tabs>
          <w:tab w:val="left" w:pos="839"/>
        </w:tabs>
        <w:autoSpaceDE w:val="0"/>
        <w:autoSpaceDN w:val="0"/>
        <w:spacing w:before="206" w:after="0" w:line="273" w:lineRule="auto"/>
        <w:ind w:right="315"/>
        <w:contextualSpacing w:val="0"/>
        <w:rPr>
          <w:rFonts w:ascii="Arial" w:hAnsi="Arial" w:cs="Arial"/>
        </w:rPr>
      </w:pPr>
      <w:r w:rsidRPr="000D5F76">
        <w:rPr>
          <w:rFonts w:ascii="Arial" w:hAnsi="Arial" w:cs="Arial"/>
        </w:rPr>
        <w:t>Bachelor</w:t>
      </w:r>
      <w:r>
        <w:rPr>
          <w:rFonts w:ascii="Arial" w:hAnsi="Arial" w:cs="Arial"/>
        </w:rPr>
        <w:t>’s degree in communications</w:t>
      </w:r>
      <w:r w:rsidR="000D5F76" w:rsidRPr="000D5F76">
        <w:rPr>
          <w:rFonts w:ascii="Arial" w:hAnsi="Arial" w:cs="Arial"/>
        </w:rPr>
        <w:t>,</w:t>
      </w:r>
      <w:r w:rsidR="000D5F76" w:rsidRPr="000D5F76">
        <w:rPr>
          <w:rFonts w:ascii="Arial" w:hAnsi="Arial" w:cs="Arial"/>
          <w:spacing w:val="-16"/>
        </w:rPr>
        <w:t xml:space="preserve"> </w:t>
      </w:r>
      <w:r w:rsidR="000D5F76" w:rsidRPr="000D5F76">
        <w:rPr>
          <w:rFonts w:ascii="Arial" w:hAnsi="Arial" w:cs="Arial"/>
        </w:rPr>
        <w:t>public</w:t>
      </w:r>
      <w:r w:rsidR="000D5F76" w:rsidRPr="000D5F76">
        <w:rPr>
          <w:rFonts w:ascii="Arial" w:hAnsi="Arial" w:cs="Arial"/>
          <w:spacing w:val="-15"/>
        </w:rPr>
        <w:t xml:space="preserve"> </w:t>
      </w:r>
      <w:r w:rsidR="000D5F76" w:rsidRPr="000D5F76">
        <w:rPr>
          <w:rFonts w:ascii="Arial" w:hAnsi="Arial" w:cs="Arial"/>
        </w:rPr>
        <w:t>relations,</w:t>
      </w:r>
      <w:r w:rsidR="000D5F76" w:rsidRPr="000D5F76">
        <w:rPr>
          <w:rFonts w:ascii="Arial" w:hAnsi="Arial" w:cs="Arial"/>
          <w:spacing w:val="-15"/>
        </w:rPr>
        <w:t xml:space="preserve"> </w:t>
      </w:r>
      <w:r w:rsidR="000D5F76" w:rsidRPr="000D5F76">
        <w:rPr>
          <w:rFonts w:ascii="Arial" w:hAnsi="Arial" w:cs="Arial"/>
        </w:rPr>
        <w:t>public</w:t>
      </w:r>
      <w:r w:rsidR="000D5F76" w:rsidRPr="000D5F76">
        <w:rPr>
          <w:rFonts w:ascii="Arial" w:hAnsi="Arial" w:cs="Arial"/>
          <w:spacing w:val="-15"/>
        </w:rPr>
        <w:t xml:space="preserve"> </w:t>
      </w:r>
      <w:r w:rsidR="000D5F76" w:rsidRPr="000D5F76">
        <w:rPr>
          <w:rFonts w:ascii="Arial" w:hAnsi="Arial" w:cs="Arial"/>
        </w:rPr>
        <w:t>policy,</w:t>
      </w:r>
      <w:r w:rsidR="000D5F76" w:rsidRPr="000D5F76">
        <w:rPr>
          <w:rFonts w:ascii="Arial" w:hAnsi="Arial" w:cs="Arial"/>
          <w:spacing w:val="-16"/>
        </w:rPr>
        <w:t xml:space="preserve"> </w:t>
      </w:r>
      <w:r w:rsidR="000D5F76" w:rsidRPr="000D5F76">
        <w:rPr>
          <w:rFonts w:ascii="Arial" w:hAnsi="Arial" w:cs="Arial"/>
        </w:rPr>
        <w:t>human</w:t>
      </w:r>
      <w:r w:rsidR="000D5F76" w:rsidRPr="000D5F76">
        <w:rPr>
          <w:rFonts w:ascii="Arial" w:hAnsi="Arial" w:cs="Arial"/>
          <w:spacing w:val="-15"/>
        </w:rPr>
        <w:t xml:space="preserve"> </w:t>
      </w:r>
      <w:r w:rsidR="000D5F76" w:rsidRPr="000D5F76">
        <w:rPr>
          <w:rFonts w:ascii="Arial" w:hAnsi="Arial" w:cs="Arial"/>
        </w:rPr>
        <w:t>services,</w:t>
      </w:r>
      <w:r w:rsidR="000D5F76" w:rsidRPr="000D5F76">
        <w:rPr>
          <w:rFonts w:ascii="Arial" w:hAnsi="Arial" w:cs="Arial"/>
          <w:spacing w:val="-15"/>
        </w:rPr>
        <w:t xml:space="preserve"> </w:t>
      </w:r>
      <w:r w:rsidR="000D5F76" w:rsidRPr="000D5F76">
        <w:rPr>
          <w:rFonts w:ascii="Arial" w:hAnsi="Arial" w:cs="Arial"/>
        </w:rPr>
        <w:t>or related field and/or experience which demonstrates the ability to perform the essential job functions.</w:t>
      </w:r>
    </w:p>
    <w:p w14:paraId="7DA4DEF6" w14:textId="77777777" w:rsidR="000D5F76" w:rsidRPr="00E45ECC" w:rsidRDefault="000D5F76" w:rsidP="000D5F76">
      <w:pPr>
        <w:pStyle w:val="ListParagraph"/>
        <w:widowControl w:val="0"/>
        <w:numPr>
          <w:ilvl w:val="0"/>
          <w:numId w:val="5"/>
        </w:numPr>
        <w:tabs>
          <w:tab w:val="left" w:pos="839"/>
        </w:tabs>
        <w:autoSpaceDE w:val="0"/>
        <w:autoSpaceDN w:val="0"/>
        <w:spacing w:before="21" w:after="0"/>
        <w:ind w:right="291"/>
        <w:contextualSpacing w:val="0"/>
        <w:rPr>
          <w:rFonts w:ascii="Arial" w:hAnsi="Arial" w:cs="Arial"/>
        </w:rPr>
      </w:pPr>
      <w:r w:rsidRPr="00E45ECC">
        <w:rPr>
          <w:rFonts w:ascii="Arial" w:hAnsi="Arial" w:cs="Arial"/>
        </w:rPr>
        <w:lastRenderedPageBreak/>
        <w:t>Familiarity</w:t>
      </w:r>
      <w:r w:rsidRPr="00E45ECC">
        <w:rPr>
          <w:rFonts w:ascii="Arial" w:hAnsi="Arial" w:cs="Arial"/>
          <w:spacing w:val="-16"/>
        </w:rPr>
        <w:t xml:space="preserve"> </w:t>
      </w:r>
      <w:r w:rsidRPr="00E45ECC">
        <w:rPr>
          <w:rFonts w:ascii="Arial" w:hAnsi="Arial" w:cs="Arial"/>
        </w:rPr>
        <w:t>with</w:t>
      </w:r>
      <w:r w:rsidRPr="00E45ECC">
        <w:rPr>
          <w:rFonts w:ascii="Arial" w:hAnsi="Arial" w:cs="Arial"/>
          <w:spacing w:val="-15"/>
        </w:rPr>
        <w:t xml:space="preserve"> </w:t>
      </w:r>
      <w:r w:rsidRPr="00E45ECC">
        <w:rPr>
          <w:rFonts w:ascii="Arial" w:hAnsi="Arial" w:cs="Arial"/>
        </w:rPr>
        <w:t>the</w:t>
      </w:r>
      <w:r w:rsidRPr="00E45ECC">
        <w:rPr>
          <w:rFonts w:ascii="Arial" w:hAnsi="Arial" w:cs="Arial"/>
          <w:spacing w:val="-15"/>
        </w:rPr>
        <w:t xml:space="preserve"> </w:t>
      </w:r>
      <w:r w:rsidRPr="00E45ECC">
        <w:rPr>
          <w:rFonts w:ascii="Arial" w:hAnsi="Arial" w:cs="Arial"/>
        </w:rPr>
        <w:t>CASA</w:t>
      </w:r>
      <w:r w:rsidRPr="00E45ECC">
        <w:rPr>
          <w:rFonts w:ascii="Arial" w:hAnsi="Arial" w:cs="Arial"/>
          <w:spacing w:val="-16"/>
        </w:rPr>
        <w:t xml:space="preserve"> </w:t>
      </w:r>
      <w:r w:rsidRPr="00E45ECC">
        <w:rPr>
          <w:rFonts w:ascii="Arial" w:hAnsi="Arial" w:cs="Arial"/>
        </w:rPr>
        <w:t>program</w:t>
      </w:r>
      <w:r w:rsidRPr="00E45ECC">
        <w:rPr>
          <w:rFonts w:ascii="Arial" w:hAnsi="Arial" w:cs="Arial"/>
          <w:spacing w:val="-15"/>
        </w:rPr>
        <w:t xml:space="preserve"> </w:t>
      </w:r>
      <w:r w:rsidRPr="00E45ECC">
        <w:rPr>
          <w:rFonts w:ascii="Arial" w:hAnsi="Arial" w:cs="Arial"/>
        </w:rPr>
        <w:t>and</w:t>
      </w:r>
      <w:r w:rsidRPr="00E45ECC">
        <w:rPr>
          <w:rFonts w:ascii="Arial" w:hAnsi="Arial" w:cs="Arial"/>
          <w:spacing w:val="-15"/>
        </w:rPr>
        <w:t xml:space="preserve"> </w:t>
      </w:r>
      <w:r w:rsidRPr="00E45ECC">
        <w:rPr>
          <w:rFonts w:ascii="Arial" w:hAnsi="Arial" w:cs="Arial"/>
        </w:rPr>
        <w:t>the</w:t>
      </w:r>
      <w:r w:rsidRPr="00E45ECC">
        <w:rPr>
          <w:rFonts w:ascii="Arial" w:hAnsi="Arial" w:cs="Arial"/>
          <w:spacing w:val="-15"/>
        </w:rPr>
        <w:t xml:space="preserve"> </w:t>
      </w:r>
      <w:r w:rsidRPr="00E45ECC">
        <w:rPr>
          <w:rFonts w:ascii="Arial" w:hAnsi="Arial" w:cs="Arial"/>
        </w:rPr>
        <w:t>system</w:t>
      </w:r>
      <w:r w:rsidRPr="00E45ECC">
        <w:rPr>
          <w:rFonts w:ascii="Arial" w:hAnsi="Arial" w:cs="Arial"/>
          <w:spacing w:val="-16"/>
        </w:rPr>
        <w:t xml:space="preserve"> </w:t>
      </w:r>
      <w:r w:rsidRPr="00E45ECC">
        <w:rPr>
          <w:rFonts w:ascii="Arial" w:hAnsi="Arial" w:cs="Arial"/>
        </w:rPr>
        <w:t>in</w:t>
      </w:r>
      <w:r w:rsidRPr="00E45ECC">
        <w:rPr>
          <w:rFonts w:ascii="Arial" w:hAnsi="Arial" w:cs="Arial"/>
          <w:spacing w:val="-15"/>
        </w:rPr>
        <w:t xml:space="preserve"> </w:t>
      </w:r>
      <w:r w:rsidRPr="00E45ECC">
        <w:rPr>
          <w:rFonts w:ascii="Arial" w:hAnsi="Arial" w:cs="Arial"/>
        </w:rPr>
        <w:t>which</w:t>
      </w:r>
      <w:r w:rsidRPr="00E45ECC">
        <w:rPr>
          <w:rFonts w:ascii="Arial" w:hAnsi="Arial" w:cs="Arial"/>
          <w:spacing w:val="-15"/>
        </w:rPr>
        <w:t xml:space="preserve"> </w:t>
      </w:r>
      <w:r w:rsidRPr="00E45ECC">
        <w:rPr>
          <w:rFonts w:ascii="Arial" w:hAnsi="Arial" w:cs="Arial"/>
        </w:rPr>
        <w:t>CASA</w:t>
      </w:r>
      <w:r w:rsidRPr="00E45ECC">
        <w:rPr>
          <w:rFonts w:ascii="Arial" w:hAnsi="Arial" w:cs="Arial"/>
          <w:spacing w:val="-16"/>
        </w:rPr>
        <w:t xml:space="preserve"> </w:t>
      </w:r>
      <w:r w:rsidRPr="00E45ECC">
        <w:rPr>
          <w:rFonts w:ascii="Arial" w:hAnsi="Arial" w:cs="Arial"/>
        </w:rPr>
        <w:t>volunteers</w:t>
      </w:r>
      <w:r w:rsidRPr="00E45ECC">
        <w:rPr>
          <w:rFonts w:ascii="Arial" w:hAnsi="Arial" w:cs="Arial"/>
          <w:spacing w:val="-15"/>
        </w:rPr>
        <w:t xml:space="preserve"> </w:t>
      </w:r>
      <w:r w:rsidRPr="00E45ECC">
        <w:rPr>
          <w:rFonts w:ascii="Arial" w:hAnsi="Arial" w:cs="Arial"/>
        </w:rPr>
        <w:t>navigate</w:t>
      </w:r>
      <w:r w:rsidRPr="00E45ECC">
        <w:rPr>
          <w:rFonts w:ascii="Arial" w:hAnsi="Arial" w:cs="Arial"/>
          <w:spacing w:val="-15"/>
        </w:rPr>
        <w:t xml:space="preserve"> </w:t>
      </w:r>
      <w:r w:rsidRPr="00E45ECC">
        <w:rPr>
          <w:rFonts w:ascii="Arial" w:hAnsi="Arial" w:cs="Arial"/>
        </w:rPr>
        <w:t>is highly desired.</w:t>
      </w:r>
    </w:p>
    <w:p w14:paraId="390A7F86" w14:textId="1DF0B53F" w:rsidR="000D5F76" w:rsidRPr="00E45ECC" w:rsidRDefault="000D5F76" w:rsidP="000D5F76">
      <w:pPr>
        <w:pStyle w:val="ListParagraph"/>
        <w:widowControl w:val="0"/>
        <w:numPr>
          <w:ilvl w:val="0"/>
          <w:numId w:val="5"/>
        </w:numPr>
        <w:tabs>
          <w:tab w:val="left" w:pos="839"/>
        </w:tabs>
        <w:autoSpaceDE w:val="0"/>
        <w:autoSpaceDN w:val="0"/>
        <w:spacing w:before="15" w:after="0" w:line="240" w:lineRule="auto"/>
        <w:contextualSpacing w:val="0"/>
        <w:rPr>
          <w:rFonts w:ascii="Arial" w:hAnsi="Arial" w:cs="Arial"/>
        </w:rPr>
      </w:pPr>
      <w:r w:rsidRPr="00E45ECC">
        <w:rPr>
          <w:rFonts w:ascii="Arial" w:hAnsi="Arial" w:cs="Arial"/>
        </w:rPr>
        <w:t>A</w:t>
      </w:r>
      <w:r w:rsidRPr="00E45ECC">
        <w:rPr>
          <w:rFonts w:ascii="Arial" w:hAnsi="Arial" w:cs="Arial"/>
          <w:spacing w:val="-11"/>
        </w:rPr>
        <w:t xml:space="preserve"> </w:t>
      </w:r>
      <w:r w:rsidRPr="00E45ECC">
        <w:rPr>
          <w:rFonts w:ascii="Arial" w:hAnsi="Arial" w:cs="Arial"/>
        </w:rPr>
        <w:t>commitment</w:t>
      </w:r>
      <w:r w:rsidRPr="00E45ECC">
        <w:rPr>
          <w:rFonts w:ascii="Arial" w:hAnsi="Arial" w:cs="Arial"/>
          <w:spacing w:val="-13"/>
        </w:rPr>
        <w:t xml:space="preserve"> </w:t>
      </w:r>
      <w:r w:rsidRPr="00E45ECC">
        <w:rPr>
          <w:rFonts w:ascii="Arial" w:hAnsi="Arial" w:cs="Arial"/>
        </w:rPr>
        <w:t>to</w:t>
      </w:r>
      <w:r w:rsidRPr="00E45ECC">
        <w:rPr>
          <w:rFonts w:ascii="Arial" w:hAnsi="Arial" w:cs="Arial"/>
          <w:spacing w:val="-10"/>
        </w:rPr>
        <w:t xml:space="preserve"> </w:t>
      </w:r>
      <w:r w:rsidRPr="00E45ECC">
        <w:rPr>
          <w:rFonts w:ascii="Arial" w:hAnsi="Arial" w:cs="Arial"/>
        </w:rPr>
        <w:t>the</w:t>
      </w:r>
      <w:r w:rsidRPr="00E45ECC">
        <w:rPr>
          <w:rFonts w:ascii="Arial" w:hAnsi="Arial" w:cs="Arial"/>
          <w:spacing w:val="-12"/>
        </w:rPr>
        <w:t xml:space="preserve"> </w:t>
      </w:r>
      <w:r w:rsidRPr="00E45ECC">
        <w:rPr>
          <w:rFonts w:ascii="Arial" w:hAnsi="Arial" w:cs="Arial"/>
        </w:rPr>
        <w:t>principles</w:t>
      </w:r>
      <w:r w:rsidRPr="00E45ECC">
        <w:rPr>
          <w:rFonts w:ascii="Arial" w:hAnsi="Arial" w:cs="Arial"/>
          <w:spacing w:val="-11"/>
        </w:rPr>
        <w:t xml:space="preserve"> </w:t>
      </w:r>
      <w:r w:rsidRPr="00E45ECC">
        <w:rPr>
          <w:rFonts w:ascii="Arial" w:hAnsi="Arial" w:cs="Arial"/>
        </w:rPr>
        <w:t>of</w:t>
      </w:r>
      <w:r w:rsidRPr="00E45ECC">
        <w:rPr>
          <w:rFonts w:ascii="Arial" w:hAnsi="Arial" w:cs="Arial"/>
          <w:spacing w:val="-10"/>
        </w:rPr>
        <w:t xml:space="preserve"> </w:t>
      </w:r>
      <w:r w:rsidRPr="00E45ECC">
        <w:rPr>
          <w:rFonts w:ascii="Arial" w:hAnsi="Arial" w:cs="Arial"/>
        </w:rPr>
        <w:t>recruiting,</w:t>
      </w:r>
      <w:r w:rsidRPr="00E45ECC">
        <w:rPr>
          <w:rFonts w:ascii="Arial" w:hAnsi="Arial" w:cs="Arial"/>
          <w:spacing w:val="-10"/>
        </w:rPr>
        <w:t xml:space="preserve"> </w:t>
      </w:r>
      <w:r w:rsidRPr="00E45ECC">
        <w:rPr>
          <w:rFonts w:ascii="Arial" w:hAnsi="Arial" w:cs="Arial"/>
        </w:rPr>
        <w:t>engaging,</w:t>
      </w:r>
      <w:r w:rsidRPr="00E45ECC">
        <w:rPr>
          <w:rFonts w:ascii="Arial" w:hAnsi="Arial" w:cs="Arial"/>
          <w:spacing w:val="-9"/>
        </w:rPr>
        <w:t xml:space="preserve"> </w:t>
      </w:r>
      <w:r w:rsidRPr="00E45ECC">
        <w:rPr>
          <w:rFonts w:ascii="Arial" w:hAnsi="Arial" w:cs="Arial"/>
        </w:rPr>
        <w:t>and</w:t>
      </w:r>
      <w:r w:rsidRPr="00E45ECC">
        <w:rPr>
          <w:rFonts w:ascii="Arial" w:hAnsi="Arial" w:cs="Arial"/>
          <w:spacing w:val="-12"/>
        </w:rPr>
        <w:t xml:space="preserve"> </w:t>
      </w:r>
      <w:r w:rsidRPr="00E45ECC">
        <w:rPr>
          <w:rFonts w:ascii="Arial" w:hAnsi="Arial" w:cs="Arial"/>
        </w:rPr>
        <w:t>retaining</w:t>
      </w:r>
      <w:r w:rsidRPr="00E45ECC">
        <w:rPr>
          <w:rFonts w:ascii="Arial" w:hAnsi="Arial" w:cs="Arial"/>
          <w:spacing w:val="-9"/>
        </w:rPr>
        <w:t xml:space="preserve"> </w:t>
      </w:r>
      <w:r w:rsidRPr="00E45ECC">
        <w:rPr>
          <w:rFonts w:ascii="Arial" w:hAnsi="Arial" w:cs="Arial"/>
          <w:spacing w:val="-2"/>
        </w:rPr>
        <w:t>volunteers.</w:t>
      </w:r>
    </w:p>
    <w:p w14:paraId="62CB10C5" w14:textId="77777777" w:rsidR="000D5F76" w:rsidRPr="00E45ECC" w:rsidRDefault="000D5F76" w:rsidP="000D5F76">
      <w:pPr>
        <w:pStyle w:val="ListParagraph"/>
        <w:widowControl w:val="0"/>
        <w:numPr>
          <w:ilvl w:val="0"/>
          <w:numId w:val="5"/>
        </w:numPr>
        <w:tabs>
          <w:tab w:val="left" w:pos="840"/>
        </w:tabs>
        <w:autoSpaceDE w:val="0"/>
        <w:autoSpaceDN w:val="0"/>
        <w:spacing w:before="57" w:after="0" w:line="273" w:lineRule="auto"/>
        <w:ind w:right="395"/>
        <w:contextualSpacing w:val="0"/>
        <w:rPr>
          <w:rFonts w:ascii="Arial" w:hAnsi="Arial" w:cs="Arial"/>
        </w:rPr>
      </w:pPr>
      <w:r w:rsidRPr="00E45ECC">
        <w:rPr>
          <w:rFonts w:ascii="Arial" w:hAnsi="Arial" w:cs="Arial"/>
        </w:rPr>
        <w:t>Three</w:t>
      </w:r>
      <w:r w:rsidRPr="00E45ECC">
        <w:rPr>
          <w:rFonts w:ascii="Arial" w:hAnsi="Arial" w:cs="Arial"/>
          <w:spacing w:val="-12"/>
        </w:rPr>
        <w:t xml:space="preserve"> </w:t>
      </w:r>
      <w:r w:rsidRPr="00E45ECC">
        <w:rPr>
          <w:rFonts w:ascii="Arial" w:hAnsi="Arial" w:cs="Arial"/>
        </w:rPr>
        <w:t>or</w:t>
      </w:r>
      <w:r w:rsidRPr="00E45ECC">
        <w:rPr>
          <w:rFonts w:ascii="Arial" w:hAnsi="Arial" w:cs="Arial"/>
          <w:spacing w:val="-11"/>
        </w:rPr>
        <w:t xml:space="preserve"> </w:t>
      </w:r>
      <w:r w:rsidRPr="00E45ECC">
        <w:rPr>
          <w:rFonts w:ascii="Arial" w:hAnsi="Arial" w:cs="Arial"/>
        </w:rPr>
        <w:t>more</w:t>
      </w:r>
      <w:r w:rsidRPr="00E45ECC">
        <w:rPr>
          <w:rFonts w:ascii="Arial" w:hAnsi="Arial" w:cs="Arial"/>
          <w:spacing w:val="-12"/>
        </w:rPr>
        <w:t xml:space="preserve"> </w:t>
      </w:r>
      <w:r w:rsidRPr="00E45ECC">
        <w:rPr>
          <w:rFonts w:ascii="Arial" w:hAnsi="Arial" w:cs="Arial"/>
        </w:rPr>
        <w:t>years</w:t>
      </w:r>
      <w:r w:rsidRPr="00E45ECC">
        <w:rPr>
          <w:rFonts w:ascii="Arial" w:hAnsi="Arial" w:cs="Arial"/>
          <w:spacing w:val="-12"/>
        </w:rPr>
        <w:t xml:space="preserve"> </w:t>
      </w:r>
      <w:r w:rsidRPr="00E45ECC">
        <w:rPr>
          <w:rFonts w:ascii="Arial" w:hAnsi="Arial" w:cs="Arial"/>
        </w:rPr>
        <w:t>of</w:t>
      </w:r>
      <w:r w:rsidRPr="00E45ECC">
        <w:rPr>
          <w:rFonts w:ascii="Arial" w:hAnsi="Arial" w:cs="Arial"/>
          <w:spacing w:val="-13"/>
        </w:rPr>
        <w:t xml:space="preserve"> </w:t>
      </w:r>
      <w:r w:rsidRPr="00E45ECC">
        <w:rPr>
          <w:rFonts w:ascii="Arial" w:hAnsi="Arial" w:cs="Arial"/>
        </w:rPr>
        <w:t>experience</w:t>
      </w:r>
      <w:r w:rsidRPr="00E45ECC">
        <w:rPr>
          <w:rFonts w:ascii="Arial" w:hAnsi="Arial" w:cs="Arial"/>
          <w:spacing w:val="-12"/>
        </w:rPr>
        <w:t xml:space="preserve"> </w:t>
      </w:r>
      <w:r w:rsidRPr="00E45ECC">
        <w:rPr>
          <w:rFonts w:ascii="Arial" w:hAnsi="Arial" w:cs="Arial"/>
        </w:rPr>
        <w:t>relevant</w:t>
      </w:r>
      <w:r w:rsidRPr="00E45ECC">
        <w:rPr>
          <w:rFonts w:ascii="Arial" w:hAnsi="Arial" w:cs="Arial"/>
          <w:spacing w:val="-10"/>
        </w:rPr>
        <w:t xml:space="preserve"> </w:t>
      </w:r>
      <w:r w:rsidRPr="00E45ECC">
        <w:rPr>
          <w:rFonts w:ascii="Arial" w:hAnsi="Arial" w:cs="Arial"/>
        </w:rPr>
        <w:t>to</w:t>
      </w:r>
      <w:r w:rsidRPr="00E45ECC">
        <w:rPr>
          <w:rFonts w:ascii="Arial" w:hAnsi="Arial" w:cs="Arial"/>
          <w:spacing w:val="-9"/>
        </w:rPr>
        <w:t xml:space="preserve"> </w:t>
      </w:r>
      <w:r w:rsidRPr="00E45ECC">
        <w:rPr>
          <w:rFonts w:ascii="Arial" w:hAnsi="Arial" w:cs="Arial"/>
        </w:rPr>
        <w:t>recruiting</w:t>
      </w:r>
      <w:r w:rsidRPr="00E45ECC">
        <w:rPr>
          <w:rFonts w:ascii="Arial" w:hAnsi="Arial" w:cs="Arial"/>
          <w:spacing w:val="-10"/>
        </w:rPr>
        <w:t xml:space="preserve"> </w:t>
      </w:r>
      <w:r w:rsidRPr="00E45ECC">
        <w:rPr>
          <w:rFonts w:ascii="Arial" w:hAnsi="Arial" w:cs="Arial"/>
        </w:rPr>
        <w:t>volunteers,</w:t>
      </w:r>
      <w:r w:rsidRPr="00E45ECC">
        <w:rPr>
          <w:rFonts w:ascii="Arial" w:hAnsi="Arial" w:cs="Arial"/>
          <w:spacing w:val="-12"/>
        </w:rPr>
        <w:t xml:space="preserve"> </w:t>
      </w:r>
      <w:r w:rsidRPr="00E45ECC">
        <w:rPr>
          <w:rFonts w:ascii="Arial" w:hAnsi="Arial" w:cs="Arial"/>
        </w:rPr>
        <w:t>leading</w:t>
      </w:r>
      <w:r w:rsidRPr="00E45ECC">
        <w:rPr>
          <w:rFonts w:ascii="Arial" w:hAnsi="Arial" w:cs="Arial"/>
          <w:spacing w:val="-10"/>
        </w:rPr>
        <w:t xml:space="preserve"> </w:t>
      </w:r>
      <w:r w:rsidRPr="00E45ECC">
        <w:rPr>
          <w:rFonts w:ascii="Arial" w:hAnsi="Arial" w:cs="Arial"/>
        </w:rPr>
        <w:t>successful volunteer programs, and/or community engagement in the human services field.</w:t>
      </w:r>
    </w:p>
    <w:p w14:paraId="6E85B962" w14:textId="77777777" w:rsidR="00E45ECC" w:rsidRPr="00E45ECC" w:rsidRDefault="000D5F76" w:rsidP="00E45ECC">
      <w:pPr>
        <w:pStyle w:val="ListParagraph"/>
        <w:widowControl w:val="0"/>
        <w:numPr>
          <w:ilvl w:val="0"/>
          <w:numId w:val="5"/>
        </w:numPr>
        <w:tabs>
          <w:tab w:val="left" w:pos="839"/>
        </w:tabs>
        <w:autoSpaceDE w:val="0"/>
        <w:autoSpaceDN w:val="0"/>
        <w:spacing w:before="18" w:after="0" w:line="240" w:lineRule="auto"/>
        <w:contextualSpacing w:val="0"/>
        <w:rPr>
          <w:rFonts w:ascii="Arial" w:hAnsi="Arial" w:cs="Arial"/>
        </w:rPr>
      </w:pPr>
      <w:r w:rsidRPr="00E45ECC">
        <w:rPr>
          <w:rFonts w:ascii="Arial" w:hAnsi="Arial" w:cs="Arial"/>
        </w:rPr>
        <w:t>Well-developed</w:t>
      </w:r>
      <w:r w:rsidRPr="00E45ECC">
        <w:rPr>
          <w:rFonts w:ascii="Arial" w:hAnsi="Arial" w:cs="Arial"/>
          <w:spacing w:val="-16"/>
        </w:rPr>
        <w:t xml:space="preserve"> </w:t>
      </w:r>
      <w:r w:rsidRPr="00E45ECC">
        <w:rPr>
          <w:rFonts w:ascii="Arial" w:hAnsi="Arial" w:cs="Arial"/>
        </w:rPr>
        <w:t>interpersonal,</w:t>
      </w:r>
      <w:r w:rsidRPr="00E45ECC">
        <w:rPr>
          <w:rFonts w:ascii="Arial" w:hAnsi="Arial" w:cs="Arial"/>
          <w:spacing w:val="-15"/>
        </w:rPr>
        <w:t xml:space="preserve"> </w:t>
      </w:r>
      <w:r w:rsidRPr="00E45ECC">
        <w:rPr>
          <w:rFonts w:ascii="Arial" w:hAnsi="Arial" w:cs="Arial"/>
        </w:rPr>
        <w:t>public</w:t>
      </w:r>
      <w:r w:rsidRPr="00E45ECC">
        <w:rPr>
          <w:rFonts w:ascii="Arial" w:hAnsi="Arial" w:cs="Arial"/>
          <w:spacing w:val="-15"/>
        </w:rPr>
        <w:t xml:space="preserve"> </w:t>
      </w:r>
      <w:r w:rsidRPr="00E45ECC">
        <w:rPr>
          <w:rFonts w:ascii="Arial" w:hAnsi="Arial" w:cs="Arial"/>
        </w:rPr>
        <w:t>speaking,</w:t>
      </w:r>
      <w:r w:rsidRPr="00E45ECC">
        <w:rPr>
          <w:rFonts w:ascii="Arial" w:hAnsi="Arial" w:cs="Arial"/>
          <w:spacing w:val="-15"/>
        </w:rPr>
        <w:t xml:space="preserve"> </w:t>
      </w:r>
      <w:r w:rsidRPr="00E45ECC">
        <w:rPr>
          <w:rFonts w:ascii="Arial" w:hAnsi="Arial" w:cs="Arial"/>
        </w:rPr>
        <w:t>written,</w:t>
      </w:r>
      <w:r w:rsidRPr="00E45ECC">
        <w:rPr>
          <w:rFonts w:ascii="Arial" w:hAnsi="Arial" w:cs="Arial"/>
          <w:spacing w:val="-13"/>
        </w:rPr>
        <w:t xml:space="preserve"> </w:t>
      </w:r>
      <w:r w:rsidRPr="00E45ECC">
        <w:rPr>
          <w:rFonts w:ascii="Arial" w:hAnsi="Arial" w:cs="Arial"/>
        </w:rPr>
        <w:t>and</w:t>
      </w:r>
      <w:r w:rsidRPr="00E45ECC">
        <w:rPr>
          <w:rFonts w:ascii="Arial" w:hAnsi="Arial" w:cs="Arial"/>
          <w:spacing w:val="-15"/>
        </w:rPr>
        <w:t xml:space="preserve"> </w:t>
      </w:r>
      <w:r w:rsidRPr="00E45ECC">
        <w:rPr>
          <w:rFonts w:ascii="Arial" w:hAnsi="Arial" w:cs="Arial"/>
        </w:rPr>
        <w:t>program</w:t>
      </w:r>
      <w:r w:rsidRPr="00E45ECC">
        <w:rPr>
          <w:rFonts w:ascii="Arial" w:hAnsi="Arial" w:cs="Arial"/>
          <w:spacing w:val="-14"/>
        </w:rPr>
        <w:t xml:space="preserve"> </w:t>
      </w:r>
      <w:r w:rsidRPr="00E45ECC">
        <w:rPr>
          <w:rFonts w:ascii="Arial" w:hAnsi="Arial" w:cs="Arial"/>
        </w:rPr>
        <w:t>development</w:t>
      </w:r>
      <w:r w:rsidRPr="00E45ECC">
        <w:rPr>
          <w:rFonts w:ascii="Arial" w:hAnsi="Arial" w:cs="Arial"/>
          <w:spacing w:val="-15"/>
        </w:rPr>
        <w:t xml:space="preserve"> </w:t>
      </w:r>
      <w:r w:rsidRPr="00E45ECC">
        <w:rPr>
          <w:rFonts w:ascii="Arial" w:hAnsi="Arial" w:cs="Arial"/>
          <w:spacing w:val="-2"/>
        </w:rPr>
        <w:t>skills.</w:t>
      </w:r>
    </w:p>
    <w:p w14:paraId="4C904228" w14:textId="16CA8FF7" w:rsidR="000D5F76" w:rsidRPr="00E45ECC" w:rsidRDefault="000D5F76" w:rsidP="00E45ECC">
      <w:pPr>
        <w:pStyle w:val="ListParagraph"/>
        <w:widowControl w:val="0"/>
        <w:numPr>
          <w:ilvl w:val="0"/>
          <w:numId w:val="5"/>
        </w:numPr>
        <w:tabs>
          <w:tab w:val="left" w:pos="839"/>
        </w:tabs>
        <w:autoSpaceDE w:val="0"/>
        <w:autoSpaceDN w:val="0"/>
        <w:spacing w:before="18" w:after="0" w:line="240" w:lineRule="auto"/>
        <w:contextualSpacing w:val="0"/>
        <w:rPr>
          <w:rFonts w:ascii="Arial" w:hAnsi="Arial" w:cs="Arial"/>
        </w:rPr>
      </w:pPr>
      <w:r w:rsidRPr="00E45ECC">
        <w:rPr>
          <w:rFonts w:ascii="Arial" w:hAnsi="Arial" w:cs="Arial"/>
        </w:rPr>
        <w:t>Detail-oriented</w:t>
      </w:r>
      <w:r w:rsidRPr="00E45ECC">
        <w:rPr>
          <w:rFonts w:ascii="Arial" w:hAnsi="Arial" w:cs="Arial"/>
          <w:spacing w:val="-6"/>
        </w:rPr>
        <w:t xml:space="preserve"> </w:t>
      </w:r>
      <w:r w:rsidRPr="00E45ECC">
        <w:rPr>
          <w:rFonts w:ascii="Arial" w:hAnsi="Arial" w:cs="Arial"/>
        </w:rPr>
        <w:t>team</w:t>
      </w:r>
      <w:r w:rsidRPr="00E45ECC">
        <w:rPr>
          <w:rFonts w:ascii="Arial" w:hAnsi="Arial" w:cs="Arial"/>
          <w:spacing w:val="-7"/>
        </w:rPr>
        <w:t xml:space="preserve"> </w:t>
      </w:r>
      <w:r w:rsidRPr="00E45ECC">
        <w:rPr>
          <w:rFonts w:ascii="Arial" w:hAnsi="Arial" w:cs="Arial"/>
        </w:rPr>
        <w:t>player</w:t>
      </w:r>
      <w:r w:rsidRPr="00E45ECC">
        <w:rPr>
          <w:rFonts w:ascii="Arial" w:hAnsi="Arial" w:cs="Arial"/>
          <w:spacing w:val="-5"/>
        </w:rPr>
        <w:t xml:space="preserve"> </w:t>
      </w:r>
      <w:r w:rsidRPr="00E45ECC">
        <w:rPr>
          <w:rFonts w:ascii="Arial" w:hAnsi="Arial" w:cs="Arial"/>
        </w:rPr>
        <w:t>with</w:t>
      </w:r>
      <w:r w:rsidRPr="00E45ECC">
        <w:rPr>
          <w:rFonts w:ascii="Arial" w:hAnsi="Arial" w:cs="Arial"/>
          <w:spacing w:val="-4"/>
        </w:rPr>
        <w:t xml:space="preserve"> </w:t>
      </w:r>
      <w:r w:rsidRPr="00E45ECC">
        <w:rPr>
          <w:rFonts w:ascii="Arial" w:hAnsi="Arial" w:cs="Arial"/>
        </w:rPr>
        <w:t>a</w:t>
      </w:r>
      <w:r w:rsidRPr="00E45ECC">
        <w:rPr>
          <w:rFonts w:ascii="Arial" w:hAnsi="Arial" w:cs="Arial"/>
          <w:spacing w:val="-8"/>
        </w:rPr>
        <w:t xml:space="preserve"> </w:t>
      </w:r>
      <w:r w:rsidRPr="00E45ECC">
        <w:rPr>
          <w:rFonts w:ascii="Arial" w:hAnsi="Arial" w:cs="Arial"/>
        </w:rPr>
        <w:t>strong</w:t>
      </w:r>
      <w:r w:rsidRPr="00E45ECC">
        <w:rPr>
          <w:rFonts w:ascii="Arial" w:hAnsi="Arial" w:cs="Arial"/>
          <w:spacing w:val="-6"/>
        </w:rPr>
        <w:t xml:space="preserve"> </w:t>
      </w:r>
      <w:r w:rsidRPr="00E45ECC">
        <w:rPr>
          <w:rFonts w:ascii="Arial" w:hAnsi="Arial" w:cs="Arial"/>
        </w:rPr>
        <w:t>work</w:t>
      </w:r>
      <w:r w:rsidRPr="00E45ECC">
        <w:rPr>
          <w:rFonts w:ascii="Arial" w:hAnsi="Arial" w:cs="Arial"/>
          <w:spacing w:val="-5"/>
        </w:rPr>
        <w:t xml:space="preserve"> </w:t>
      </w:r>
      <w:r w:rsidRPr="00E45ECC">
        <w:rPr>
          <w:rFonts w:ascii="Arial" w:hAnsi="Arial" w:cs="Arial"/>
        </w:rPr>
        <w:t>ethic</w:t>
      </w:r>
      <w:r w:rsidRPr="00E45ECC">
        <w:rPr>
          <w:rFonts w:ascii="Arial" w:hAnsi="Arial" w:cs="Arial"/>
          <w:spacing w:val="-3"/>
        </w:rPr>
        <w:t xml:space="preserve"> </w:t>
      </w:r>
      <w:r w:rsidRPr="00E45ECC">
        <w:rPr>
          <w:rFonts w:ascii="Arial" w:hAnsi="Arial" w:cs="Arial"/>
        </w:rPr>
        <w:t>and</w:t>
      </w:r>
      <w:r w:rsidRPr="00E45ECC">
        <w:rPr>
          <w:rFonts w:ascii="Arial" w:hAnsi="Arial" w:cs="Arial"/>
          <w:spacing w:val="-6"/>
        </w:rPr>
        <w:t xml:space="preserve"> </w:t>
      </w:r>
      <w:r w:rsidRPr="00E45ECC">
        <w:rPr>
          <w:rFonts w:ascii="Arial" w:hAnsi="Arial" w:cs="Arial"/>
        </w:rPr>
        <w:t>the</w:t>
      </w:r>
      <w:r w:rsidRPr="00E45ECC">
        <w:rPr>
          <w:rFonts w:ascii="Arial" w:hAnsi="Arial" w:cs="Arial"/>
          <w:spacing w:val="-4"/>
        </w:rPr>
        <w:t xml:space="preserve"> </w:t>
      </w:r>
      <w:r w:rsidRPr="00E45ECC">
        <w:rPr>
          <w:rFonts w:ascii="Arial" w:hAnsi="Arial" w:cs="Arial"/>
        </w:rPr>
        <w:t>ability</w:t>
      </w:r>
      <w:r w:rsidRPr="00E45ECC">
        <w:rPr>
          <w:rFonts w:ascii="Arial" w:hAnsi="Arial" w:cs="Arial"/>
          <w:spacing w:val="-7"/>
        </w:rPr>
        <w:t xml:space="preserve"> </w:t>
      </w:r>
      <w:r w:rsidRPr="00E45ECC">
        <w:rPr>
          <w:rFonts w:ascii="Arial" w:hAnsi="Arial" w:cs="Arial"/>
        </w:rPr>
        <w:t>to</w:t>
      </w:r>
      <w:r w:rsidRPr="00E45ECC">
        <w:rPr>
          <w:rFonts w:ascii="Arial" w:hAnsi="Arial" w:cs="Arial"/>
          <w:spacing w:val="-5"/>
        </w:rPr>
        <w:t xml:space="preserve"> </w:t>
      </w:r>
      <w:r w:rsidRPr="00E45ECC">
        <w:rPr>
          <w:rFonts w:ascii="Arial" w:hAnsi="Arial" w:cs="Arial"/>
        </w:rPr>
        <w:t>work</w:t>
      </w:r>
      <w:r w:rsidR="00E45ECC" w:rsidRPr="00E45ECC">
        <w:rPr>
          <w:rFonts w:ascii="Arial" w:hAnsi="Arial" w:cs="Arial"/>
        </w:rPr>
        <w:t xml:space="preserve"> independently with limited supervision</w:t>
      </w:r>
      <w:r w:rsidR="00E45ECC">
        <w:rPr>
          <w:rFonts w:ascii="Arial" w:hAnsi="Arial" w:cs="Arial"/>
        </w:rPr>
        <w:t xml:space="preserve">. </w:t>
      </w:r>
    </w:p>
    <w:p w14:paraId="0AFE7693" w14:textId="77777777" w:rsidR="00E45ECC" w:rsidRPr="00E45ECC" w:rsidRDefault="00E45ECC" w:rsidP="00E45ECC">
      <w:pPr>
        <w:pStyle w:val="ListParagraph"/>
        <w:widowControl w:val="0"/>
        <w:numPr>
          <w:ilvl w:val="0"/>
          <w:numId w:val="5"/>
        </w:numPr>
        <w:tabs>
          <w:tab w:val="left" w:pos="839"/>
        </w:tabs>
        <w:autoSpaceDE w:val="0"/>
        <w:autoSpaceDN w:val="0"/>
        <w:spacing w:before="18" w:after="0" w:line="240" w:lineRule="auto"/>
        <w:contextualSpacing w:val="0"/>
        <w:rPr>
          <w:rFonts w:ascii="Arial" w:hAnsi="Arial" w:cs="Arial"/>
        </w:rPr>
      </w:pPr>
      <w:r w:rsidRPr="00E45ECC">
        <w:rPr>
          <w:rFonts w:ascii="Arial" w:hAnsi="Arial" w:cs="Arial"/>
        </w:rPr>
        <w:t>Ability</w:t>
      </w:r>
      <w:r w:rsidRPr="00E45ECC">
        <w:rPr>
          <w:rFonts w:ascii="Arial" w:hAnsi="Arial" w:cs="Arial"/>
          <w:spacing w:val="-14"/>
        </w:rPr>
        <w:t xml:space="preserve"> </w:t>
      </w:r>
      <w:r w:rsidRPr="00E45ECC">
        <w:rPr>
          <w:rFonts w:ascii="Arial" w:hAnsi="Arial" w:cs="Arial"/>
        </w:rPr>
        <w:t>to</w:t>
      </w:r>
      <w:r w:rsidRPr="00E45ECC">
        <w:rPr>
          <w:rFonts w:ascii="Arial" w:hAnsi="Arial" w:cs="Arial"/>
          <w:spacing w:val="-12"/>
        </w:rPr>
        <w:t xml:space="preserve"> </w:t>
      </w:r>
      <w:r w:rsidRPr="00E45ECC">
        <w:rPr>
          <w:rFonts w:ascii="Arial" w:hAnsi="Arial" w:cs="Arial"/>
        </w:rPr>
        <w:t>thrive</w:t>
      </w:r>
      <w:r w:rsidRPr="00E45ECC">
        <w:rPr>
          <w:rFonts w:ascii="Arial" w:hAnsi="Arial" w:cs="Arial"/>
          <w:spacing w:val="-11"/>
        </w:rPr>
        <w:t xml:space="preserve"> </w:t>
      </w:r>
      <w:r w:rsidRPr="00E45ECC">
        <w:rPr>
          <w:rFonts w:ascii="Arial" w:hAnsi="Arial" w:cs="Arial"/>
        </w:rPr>
        <w:t>in</w:t>
      </w:r>
      <w:r w:rsidRPr="00E45ECC">
        <w:rPr>
          <w:rFonts w:ascii="Arial" w:hAnsi="Arial" w:cs="Arial"/>
          <w:spacing w:val="-10"/>
        </w:rPr>
        <w:t xml:space="preserve"> </w:t>
      </w:r>
      <w:r w:rsidRPr="00E45ECC">
        <w:rPr>
          <w:rFonts w:ascii="Arial" w:hAnsi="Arial" w:cs="Arial"/>
        </w:rPr>
        <w:t>a</w:t>
      </w:r>
      <w:r w:rsidRPr="00E45ECC">
        <w:rPr>
          <w:rFonts w:ascii="Arial" w:hAnsi="Arial" w:cs="Arial"/>
          <w:spacing w:val="-12"/>
        </w:rPr>
        <w:t xml:space="preserve"> </w:t>
      </w:r>
      <w:r w:rsidRPr="00E45ECC">
        <w:rPr>
          <w:rFonts w:ascii="Arial" w:hAnsi="Arial" w:cs="Arial"/>
        </w:rPr>
        <w:t>fast-paced,</w:t>
      </w:r>
      <w:r w:rsidRPr="00E45ECC">
        <w:rPr>
          <w:rFonts w:ascii="Arial" w:hAnsi="Arial" w:cs="Arial"/>
          <w:spacing w:val="-14"/>
        </w:rPr>
        <w:t xml:space="preserve"> </w:t>
      </w:r>
      <w:r w:rsidRPr="00E45ECC">
        <w:rPr>
          <w:rFonts w:ascii="Arial" w:hAnsi="Arial" w:cs="Arial"/>
        </w:rPr>
        <w:t>deadline-driven</w:t>
      </w:r>
      <w:r w:rsidRPr="00E45ECC">
        <w:rPr>
          <w:rFonts w:ascii="Arial" w:hAnsi="Arial" w:cs="Arial"/>
          <w:spacing w:val="-13"/>
        </w:rPr>
        <w:t xml:space="preserve"> </w:t>
      </w:r>
      <w:r w:rsidRPr="00E45ECC">
        <w:rPr>
          <w:rFonts w:ascii="Arial" w:hAnsi="Arial" w:cs="Arial"/>
          <w:spacing w:val="-2"/>
        </w:rPr>
        <w:t>environment.</w:t>
      </w:r>
    </w:p>
    <w:p w14:paraId="5F179BB9" w14:textId="77777777" w:rsidR="00E45ECC" w:rsidRPr="00E45ECC" w:rsidRDefault="00E45ECC" w:rsidP="00E45ECC">
      <w:pPr>
        <w:pStyle w:val="ListParagraph"/>
        <w:widowControl w:val="0"/>
        <w:numPr>
          <w:ilvl w:val="0"/>
          <w:numId w:val="5"/>
        </w:numPr>
        <w:tabs>
          <w:tab w:val="left" w:pos="839"/>
        </w:tabs>
        <w:autoSpaceDE w:val="0"/>
        <w:autoSpaceDN w:val="0"/>
        <w:spacing w:before="57" w:after="0" w:line="240" w:lineRule="auto"/>
        <w:contextualSpacing w:val="0"/>
        <w:rPr>
          <w:rFonts w:ascii="Arial" w:hAnsi="Arial" w:cs="Arial"/>
        </w:rPr>
      </w:pPr>
      <w:r w:rsidRPr="00E45ECC">
        <w:rPr>
          <w:rFonts w:ascii="Arial" w:hAnsi="Arial" w:cs="Arial"/>
        </w:rPr>
        <w:t>Ability</w:t>
      </w:r>
      <w:r w:rsidRPr="00E45ECC">
        <w:rPr>
          <w:rFonts w:ascii="Arial" w:hAnsi="Arial" w:cs="Arial"/>
          <w:spacing w:val="-11"/>
        </w:rPr>
        <w:t xml:space="preserve"> </w:t>
      </w:r>
      <w:r w:rsidRPr="00E45ECC">
        <w:rPr>
          <w:rFonts w:ascii="Arial" w:hAnsi="Arial" w:cs="Arial"/>
        </w:rPr>
        <w:t>to</w:t>
      </w:r>
      <w:r w:rsidRPr="00E45ECC">
        <w:rPr>
          <w:rFonts w:ascii="Arial" w:hAnsi="Arial" w:cs="Arial"/>
          <w:spacing w:val="-8"/>
        </w:rPr>
        <w:t xml:space="preserve"> </w:t>
      </w:r>
      <w:r w:rsidRPr="00E45ECC">
        <w:rPr>
          <w:rFonts w:ascii="Arial" w:hAnsi="Arial" w:cs="Arial"/>
        </w:rPr>
        <w:t>make</w:t>
      </w:r>
      <w:r w:rsidRPr="00E45ECC">
        <w:rPr>
          <w:rFonts w:ascii="Arial" w:hAnsi="Arial" w:cs="Arial"/>
          <w:spacing w:val="-8"/>
        </w:rPr>
        <w:t xml:space="preserve"> </w:t>
      </w:r>
      <w:r w:rsidRPr="00E45ECC">
        <w:rPr>
          <w:rFonts w:ascii="Arial" w:hAnsi="Arial" w:cs="Arial"/>
        </w:rPr>
        <w:t>strategic</w:t>
      </w:r>
      <w:r w:rsidRPr="00E45ECC">
        <w:rPr>
          <w:rFonts w:ascii="Arial" w:hAnsi="Arial" w:cs="Arial"/>
          <w:spacing w:val="-11"/>
        </w:rPr>
        <w:t xml:space="preserve"> </w:t>
      </w:r>
      <w:r w:rsidRPr="00E45ECC">
        <w:rPr>
          <w:rFonts w:ascii="Arial" w:hAnsi="Arial" w:cs="Arial"/>
        </w:rPr>
        <w:t>goals</w:t>
      </w:r>
      <w:r w:rsidRPr="00E45ECC">
        <w:rPr>
          <w:rFonts w:ascii="Arial" w:hAnsi="Arial" w:cs="Arial"/>
          <w:spacing w:val="-10"/>
        </w:rPr>
        <w:t xml:space="preserve"> </w:t>
      </w:r>
      <w:r w:rsidRPr="00E45ECC">
        <w:rPr>
          <w:rFonts w:ascii="Arial" w:hAnsi="Arial" w:cs="Arial"/>
        </w:rPr>
        <w:t>become</w:t>
      </w:r>
      <w:r w:rsidRPr="00E45ECC">
        <w:rPr>
          <w:rFonts w:ascii="Arial" w:hAnsi="Arial" w:cs="Arial"/>
          <w:spacing w:val="-9"/>
        </w:rPr>
        <w:t xml:space="preserve"> </w:t>
      </w:r>
      <w:r w:rsidRPr="00E45ECC">
        <w:rPr>
          <w:rFonts w:ascii="Arial" w:hAnsi="Arial" w:cs="Arial"/>
        </w:rPr>
        <w:t>desired</w:t>
      </w:r>
      <w:r w:rsidRPr="00E45ECC">
        <w:rPr>
          <w:rFonts w:ascii="Arial" w:hAnsi="Arial" w:cs="Arial"/>
          <w:spacing w:val="-8"/>
        </w:rPr>
        <w:t xml:space="preserve"> </w:t>
      </w:r>
      <w:r w:rsidRPr="00E45ECC">
        <w:rPr>
          <w:rFonts w:ascii="Arial" w:hAnsi="Arial" w:cs="Arial"/>
          <w:spacing w:val="-2"/>
        </w:rPr>
        <w:t>results.</w:t>
      </w:r>
    </w:p>
    <w:p w14:paraId="1E153FC5" w14:textId="281155F6" w:rsidR="00E45ECC" w:rsidRDefault="00E45ECC" w:rsidP="00E45ECC">
      <w:pPr>
        <w:pStyle w:val="ListParagraph"/>
        <w:widowControl w:val="0"/>
        <w:numPr>
          <w:ilvl w:val="0"/>
          <w:numId w:val="5"/>
        </w:numPr>
        <w:tabs>
          <w:tab w:val="left" w:pos="839"/>
        </w:tabs>
        <w:autoSpaceDE w:val="0"/>
        <w:autoSpaceDN w:val="0"/>
        <w:spacing w:before="54" w:after="0" w:line="273" w:lineRule="auto"/>
        <w:ind w:right="1032"/>
        <w:contextualSpacing w:val="0"/>
        <w:rPr>
          <w:rFonts w:ascii="Arial" w:hAnsi="Arial" w:cs="Arial"/>
        </w:rPr>
      </w:pPr>
      <w:r w:rsidRPr="00E45ECC">
        <w:rPr>
          <w:rFonts w:ascii="Arial" w:hAnsi="Arial" w:cs="Arial"/>
        </w:rPr>
        <w:t>Ability</w:t>
      </w:r>
      <w:r w:rsidRPr="00E45ECC">
        <w:rPr>
          <w:rFonts w:ascii="Arial" w:hAnsi="Arial" w:cs="Arial"/>
          <w:spacing w:val="-6"/>
        </w:rPr>
        <w:t xml:space="preserve"> </w:t>
      </w:r>
      <w:r w:rsidRPr="00E45ECC">
        <w:rPr>
          <w:rFonts w:ascii="Arial" w:hAnsi="Arial" w:cs="Arial"/>
        </w:rPr>
        <w:t>to</w:t>
      </w:r>
      <w:r w:rsidRPr="00E45ECC">
        <w:rPr>
          <w:rFonts w:ascii="Arial" w:hAnsi="Arial" w:cs="Arial"/>
          <w:spacing w:val="-4"/>
        </w:rPr>
        <w:t xml:space="preserve"> </w:t>
      </w:r>
      <w:r w:rsidRPr="00E45ECC">
        <w:rPr>
          <w:rFonts w:ascii="Arial" w:hAnsi="Arial" w:cs="Arial"/>
        </w:rPr>
        <w:t>work</w:t>
      </w:r>
      <w:r w:rsidRPr="00E45ECC">
        <w:rPr>
          <w:rFonts w:ascii="Arial" w:hAnsi="Arial" w:cs="Arial"/>
          <w:spacing w:val="-4"/>
        </w:rPr>
        <w:t xml:space="preserve"> </w:t>
      </w:r>
      <w:r w:rsidRPr="00E45ECC">
        <w:rPr>
          <w:rFonts w:ascii="Arial" w:hAnsi="Arial" w:cs="Arial"/>
        </w:rPr>
        <w:t>a</w:t>
      </w:r>
      <w:r w:rsidRPr="00E45ECC">
        <w:rPr>
          <w:rFonts w:ascii="Arial" w:hAnsi="Arial" w:cs="Arial"/>
          <w:spacing w:val="-4"/>
        </w:rPr>
        <w:t xml:space="preserve"> </w:t>
      </w:r>
      <w:r w:rsidRPr="00E45ECC">
        <w:rPr>
          <w:rFonts w:ascii="Arial" w:hAnsi="Arial" w:cs="Arial"/>
        </w:rPr>
        <w:t>flexible,</w:t>
      </w:r>
      <w:r w:rsidRPr="00E45ECC">
        <w:rPr>
          <w:rFonts w:ascii="Arial" w:hAnsi="Arial" w:cs="Arial"/>
          <w:spacing w:val="-3"/>
        </w:rPr>
        <w:t xml:space="preserve"> </w:t>
      </w:r>
      <w:r w:rsidRPr="00E45ECC">
        <w:rPr>
          <w:rFonts w:ascii="Arial" w:hAnsi="Arial" w:cs="Arial"/>
        </w:rPr>
        <w:t>intermittent</w:t>
      </w:r>
      <w:r w:rsidRPr="00E45ECC">
        <w:rPr>
          <w:rFonts w:ascii="Arial" w:hAnsi="Arial" w:cs="Arial"/>
          <w:spacing w:val="-6"/>
        </w:rPr>
        <w:t xml:space="preserve"> </w:t>
      </w:r>
      <w:r w:rsidRPr="00E45ECC">
        <w:rPr>
          <w:rFonts w:ascii="Arial" w:hAnsi="Arial" w:cs="Arial"/>
        </w:rPr>
        <w:t>schedule</w:t>
      </w:r>
      <w:r w:rsidRPr="00E45ECC">
        <w:rPr>
          <w:rFonts w:ascii="Arial" w:hAnsi="Arial" w:cs="Arial"/>
          <w:spacing w:val="-5"/>
        </w:rPr>
        <w:t xml:space="preserve"> </w:t>
      </w:r>
      <w:r w:rsidRPr="00E45ECC">
        <w:rPr>
          <w:rFonts w:ascii="Arial" w:hAnsi="Arial" w:cs="Arial"/>
        </w:rPr>
        <w:t>with</w:t>
      </w:r>
      <w:r w:rsidRPr="00E45ECC">
        <w:rPr>
          <w:rFonts w:ascii="Arial" w:hAnsi="Arial" w:cs="Arial"/>
          <w:spacing w:val="-5"/>
        </w:rPr>
        <w:t xml:space="preserve"> </w:t>
      </w:r>
      <w:r w:rsidRPr="00E45ECC">
        <w:rPr>
          <w:rFonts w:ascii="Arial" w:hAnsi="Arial" w:cs="Arial"/>
        </w:rPr>
        <w:t>some</w:t>
      </w:r>
      <w:r w:rsidRPr="00E45ECC">
        <w:rPr>
          <w:rFonts w:ascii="Arial" w:hAnsi="Arial" w:cs="Arial"/>
          <w:spacing w:val="-5"/>
        </w:rPr>
        <w:t xml:space="preserve"> </w:t>
      </w:r>
      <w:r w:rsidRPr="00E45ECC">
        <w:rPr>
          <w:rFonts w:ascii="Arial" w:hAnsi="Arial" w:cs="Arial"/>
        </w:rPr>
        <w:t>work</w:t>
      </w:r>
      <w:r w:rsidRPr="00E45ECC">
        <w:rPr>
          <w:rFonts w:ascii="Arial" w:hAnsi="Arial" w:cs="Arial"/>
          <w:spacing w:val="-6"/>
        </w:rPr>
        <w:t xml:space="preserve"> </w:t>
      </w:r>
      <w:r w:rsidRPr="00E45ECC">
        <w:rPr>
          <w:rFonts w:ascii="Arial" w:hAnsi="Arial" w:cs="Arial"/>
        </w:rPr>
        <w:t>periods</w:t>
      </w:r>
      <w:r w:rsidRPr="00E45ECC">
        <w:rPr>
          <w:rFonts w:ascii="Arial" w:hAnsi="Arial" w:cs="Arial"/>
          <w:spacing w:val="-5"/>
        </w:rPr>
        <w:t xml:space="preserve"> </w:t>
      </w:r>
      <w:r w:rsidRPr="00E45ECC">
        <w:rPr>
          <w:rFonts w:ascii="Arial" w:hAnsi="Arial" w:cs="Arial"/>
        </w:rPr>
        <w:t xml:space="preserve">requiring regional travel </w:t>
      </w:r>
      <w:r w:rsidR="00C6592F">
        <w:rPr>
          <w:rFonts w:ascii="Arial" w:hAnsi="Arial" w:cs="Arial"/>
        </w:rPr>
        <w:t xml:space="preserve">throughout the nine counties </w:t>
      </w:r>
      <w:r w:rsidRPr="00E45ECC">
        <w:rPr>
          <w:rFonts w:ascii="Arial" w:hAnsi="Arial" w:cs="Arial"/>
        </w:rPr>
        <w:t>including evening and weekend work.</w:t>
      </w:r>
    </w:p>
    <w:p w14:paraId="4CBD5B1B" w14:textId="2B717472" w:rsidR="00E45ECC" w:rsidRPr="00E45ECC" w:rsidRDefault="00E45ECC" w:rsidP="00E45ECC">
      <w:pPr>
        <w:pStyle w:val="ListParagraph"/>
        <w:widowControl w:val="0"/>
        <w:numPr>
          <w:ilvl w:val="0"/>
          <w:numId w:val="5"/>
        </w:numPr>
        <w:tabs>
          <w:tab w:val="left" w:pos="839"/>
        </w:tabs>
        <w:autoSpaceDE w:val="0"/>
        <w:autoSpaceDN w:val="0"/>
        <w:spacing w:before="54" w:after="0" w:line="273" w:lineRule="auto"/>
        <w:ind w:right="1032"/>
        <w:contextualSpacing w:val="0"/>
        <w:rPr>
          <w:rFonts w:ascii="Arial" w:hAnsi="Arial" w:cs="Arial"/>
        </w:rPr>
      </w:pPr>
      <w:r w:rsidRPr="00E45ECC">
        <w:rPr>
          <w:rFonts w:ascii="Arial" w:hAnsi="Arial" w:cs="Arial"/>
        </w:rPr>
        <w:t>High level of proficiency and experience with Microsoft Office</w:t>
      </w:r>
      <w:r w:rsidRPr="00E45ECC">
        <w:rPr>
          <w:rFonts w:ascii="Arial" w:hAnsi="Arial" w:cs="Arial"/>
          <w:spacing w:val="-13"/>
        </w:rPr>
        <w:t xml:space="preserve"> </w:t>
      </w:r>
      <w:r w:rsidRPr="00E45ECC">
        <w:rPr>
          <w:rFonts w:ascii="Arial" w:hAnsi="Arial" w:cs="Arial"/>
          <w:spacing w:val="-2"/>
        </w:rPr>
        <w:t>and</w:t>
      </w:r>
      <w:r w:rsidRPr="00E45ECC">
        <w:rPr>
          <w:rFonts w:ascii="Arial" w:hAnsi="Arial" w:cs="Arial"/>
          <w:spacing w:val="-14"/>
        </w:rPr>
        <w:t xml:space="preserve"> </w:t>
      </w:r>
      <w:r w:rsidRPr="00E45ECC">
        <w:rPr>
          <w:rFonts w:ascii="Arial" w:hAnsi="Arial" w:cs="Arial"/>
          <w:spacing w:val="-2"/>
        </w:rPr>
        <w:t>Google</w:t>
      </w:r>
      <w:r w:rsidRPr="00E45ECC">
        <w:rPr>
          <w:rFonts w:ascii="Arial" w:hAnsi="Arial" w:cs="Arial"/>
          <w:spacing w:val="-12"/>
        </w:rPr>
        <w:t xml:space="preserve"> </w:t>
      </w:r>
      <w:r w:rsidRPr="00E45ECC">
        <w:rPr>
          <w:rFonts w:ascii="Arial" w:hAnsi="Arial" w:cs="Arial"/>
          <w:spacing w:val="-2"/>
        </w:rPr>
        <w:t>Workspace</w:t>
      </w:r>
      <w:r w:rsidRPr="00E45ECC">
        <w:rPr>
          <w:rFonts w:ascii="Arial" w:hAnsi="Arial" w:cs="Arial"/>
          <w:spacing w:val="-11"/>
        </w:rPr>
        <w:t xml:space="preserve"> </w:t>
      </w:r>
      <w:r w:rsidRPr="00E45ECC">
        <w:rPr>
          <w:rFonts w:ascii="Arial" w:hAnsi="Arial" w:cs="Arial"/>
          <w:spacing w:val="-2"/>
        </w:rPr>
        <w:t>(including</w:t>
      </w:r>
      <w:r w:rsidRPr="00E45ECC">
        <w:rPr>
          <w:rFonts w:ascii="Arial" w:hAnsi="Arial" w:cs="Arial"/>
          <w:spacing w:val="-14"/>
        </w:rPr>
        <w:t xml:space="preserve"> </w:t>
      </w:r>
      <w:r w:rsidRPr="00E45ECC">
        <w:rPr>
          <w:rFonts w:ascii="Arial" w:hAnsi="Arial" w:cs="Arial"/>
          <w:spacing w:val="-2"/>
        </w:rPr>
        <w:t>Gmail,</w:t>
      </w:r>
      <w:r w:rsidRPr="00E45ECC">
        <w:rPr>
          <w:rFonts w:ascii="Arial" w:hAnsi="Arial" w:cs="Arial"/>
          <w:spacing w:val="-12"/>
        </w:rPr>
        <w:t xml:space="preserve"> </w:t>
      </w:r>
      <w:r w:rsidRPr="00E45ECC">
        <w:rPr>
          <w:rFonts w:ascii="Arial" w:hAnsi="Arial" w:cs="Arial"/>
          <w:spacing w:val="-2"/>
        </w:rPr>
        <w:t>Drive,</w:t>
      </w:r>
      <w:r w:rsidRPr="00E45ECC">
        <w:rPr>
          <w:rFonts w:ascii="Arial" w:hAnsi="Arial" w:cs="Arial"/>
          <w:spacing w:val="-13"/>
        </w:rPr>
        <w:t xml:space="preserve"> </w:t>
      </w:r>
      <w:r w:rsidRPr="00E45ECC">
        <w:rPr>
          <w:rFonts w:ascii="Arial" w:hAnsi="Arial" w:cs="Arial"/>
          <w:spacing w:val="-2"/>
        </w:rPr>
        <w:t>and</w:t>
      </w:r>
      <w:r w:rsidRPr="00E45ECC">
        <w:rPr>
          <w:rFonts w:ascii="Arial" w:hAnsi="Arial" w:cs="Arial"/>
          <w:spacing w:val="-14"/>
        </w:rPr>
        <w:t xml:space="preserve"> </w:t>
      </w:r>
      <w:r w:rsidRPr="00E45ECC">
        <w:rPr>
          <w:rFonts w:ascii="Arial" w:hAnsi="Arial" w:cs="Arial"/>
          <w:spacing w:val="-2"/>
        </w:rPr>
        <w:t>Calendar)</w:t>
      </w:r>
      <w:r w:rsidRPr="00E45ECC">
        <w:rPr>
          <w:rFonts w:ascii="Arial" w:hAnsi="Arial" w:cs="Arial"/>
          <w:spacing w:val="-13"/>
        </w:rPr>
        <w:t xml:space="preserve"> </w:t>
      </w:r>
      <w:r w:rsidRPr="00E45ECC">
        <w:rPr>
          <w:rFonts w:ascii="Arial" w:hAnsi="Arial" w:cs="Arial"/>
          <w:spacing w:val="-2"/>
        </w:rPr>
        <w:t xml:space="preserve">is </w:t>
      </w:r>
      <w:r w:rsidRPr="00E45ECC">
        <w:rPr>
          <w:rFonts w:ascii="Arial" w:hAnsi="Arial" w:cs="Arial"/>
        </w:rPr>
        <w:t>highly desired; experience with or willingness to learn other platforms including Bloomerang,</w:t>
      </w:r>
      <w:r w:rsidRPr="00E45ECC">
        <w:rPr>
          <w:rFonts w:ascii="Arial" w:hAnsi="Arial" w:cs="Arial"/>
          <w:spacing w:val="-9"/>
        </w:rPr>
        <w:t xml:space="preserve"> </w:t>
      </w:r>
      <w:r w:rsidRPr="00E45ECC">
        <w:rPr>
          <w:rFonts w:ascii="Arial" w:hAnsi="Arial" w:cs="Arial"/>
        </w:rPr>
        <w:t>Canva,</w:t>
      </w:r>
      <w:r w:rsidRPr="00E45ECC">
        <w:rPr>
          <w:rFonts w:ascii="Arial" w:hAnsi="Arial" w:cs="Arial"/>
          <w:spacing w:val="-6"/>
        </w:rPr>
        <w:t xml:space="preserve"> Constant Contact </w:t>
      </w:r>
      <w:r w:rsidRPr="00E45ECC">
        <w:rPr>
          <w:rFonts w:ascii="Arial" w:hAnsi="Arial" w:cs="Arial"/>
        </w:rPr>
        <w:t>and</w:t>
      </w:r>
      <w:r w:rsidRPr="00E45ECC">
        <w:rPr>
          <w:rFonts w:ascii="Arial" w:hAnsi="Arial" w:cs="Arial"/>
          <w:spacing w:val="-8"/>
        </w:rPr>
        <w:t xml:space="preserve"> </w:t>
      </w:r>
      <w:r w:rsidRPr="00E45ECC">
        <w:rPr>
          <w:rFonts w:ascii="Arial" w:hAnsi="Arial" w:cs="Arial"/>
        </w:rPr>
        <w:t>Meta</w:t>
      </w:r>
      <w:r w:rsidRPr="00E45ECC">
        <w:rPr>
          <w:rFonts w:ascii="Arial" w:hAnsi="Arial" w:cs="Arial"/>
          <w:spacing w:val="-7"/>
        </w:rPr>
        <w:t xml:space="preserve"> </w:t>
      </w:r>
      <w:r w:rsidRPr="00E45ECC">
        <w:rPr>
          <w:rFonts w:ascii="Arial" w:hAnsi="Arial" w:cs="Arial"/>
        </w:rPr>
        <w:t>Business</w:t>
      </w:r>
      <w:r w:rsidRPr="00E45ECC">
        <w:rPr>
          <w:rFonts w:ascii="Arial" w:hAnsi="Arial" w:cs="Arial"/>
          <w:spacing w:val="-5"/>
        </w:rPr>
        <w:t xml:space="preserve"> </w:t>
      </w:r>
      <w:r w:rsidRPr="00E45ECC">
        <w:rPr>
          <w:rFonts w:ascii="Arial" w:hAnsi="Arial" w:cs="Arial"/>
        </w:rPr>
        <w:t>Suite</w:t>
      </w:r>
      <w:r w:rsidRPr="00E45ECC">
        <w:rPr>
          <w:rFonts w:ascii="Arial" w:hAnsi="Arial" w:cs="Arial"/>
          <w:spacing w:val="-5"/>
        </w:rPr>
        <w:t xml:space="preserve"> </w:t>
      </w:r>
      <w:r w:rsidRPr="00E45ECC">
        <w:rPr>
          <w:rFonts w:ascii="Arial" w:hAnsi="Arial" w:cs="Arial"/>
        </w:rPr>
        <w:t>is</w:t>
      </w:r>
      <w:r w:rsidRPr="00E45ECC">
        <w:rPr>
          <w:rFonts w:ascii="Arial" w:hAnsi="Arial" w:cs="Arial"/>
          <w:spacing w:val="-5"/>
        </w:rPr>
        <w:t xml:space="preserve"> </w:t>
      </w:r>
      <w:r w:rsidRPr="00E45ECC">
        <w:rPr>
          <w:rFonts w:ascii="Arial" w:hAnsi="Arial" w:cs="Arial"/>
        </w:rPr>
        <w:t>a</w:t>
      </w:r>
      <w:r w:rsidRPr="00E45ECC">
        <w:rPr>
          <w:rFonts w:ascii="Arial" w:hAnsi="Arial" w:cs="Arial"/>
          <w:spacing w:val="-10"/>
        </w:rPr>
        <w:t xml:space="preserve"> </w:t>
      </w:r>
      <w:r w:rsidRPr="00E45ECC">
        <w:rPr>
          <w:rFonts w:ascii="Arial" w:hAnsi="Arial" w:cs="Arial"/>
        </w:rPr>
        <w:t>plus.</w:t>
      </w:r>
    </w:p>
    <w:p w14:paraId="0EB050CA" w14:textId="77777777" w:rsidR="00E45ECC" w:rsidRDefault="00E45ECC" w:rsidP="00E45ECC">
      <w:pPr>
        <w:spacing w:after="0" w:line="240" w:lineRule="auto"/>
        <w:rPr>
          <w:rFonts w:ascii="Arial" w:hAnsi="Arial" w:cs="Arial"/>
          <w:color w:val="000000" w:themeColor="text1"/>
        </w:rPr>
      </w:pPr>
    </w:p>
    <w:p w14:paraId="0C8CFD2A" w14:textId="40551FB2" w:rsidR="00E45ECC" w:rsidRDefault="00E45ECC" w:rsidP="00E45ECC">
      <w:pPr>
        <w:spacing w:after="0" w:line="240" w:lineRule="auto"/>
        <w:rPr>
          <w:rFonts w:ascii="Arial" w:hAnsi="Arial" w:cs="Arial"/>
          <w:b/>
          <w:bCs/>
          <w:color w:val="002060"/>
          <w:sz w:val="48"/>
          <w:szCs w:val="48"/>
          <w:u w:val="single"/>
        </w:rPr>
      </w:pPr>
      <w:r>
        <w:rPr>
          <w:rFonts w:ascii="Arial" w:hAnsi="Arial" w:cs="Arial"/>
          <w:b/>
          <w:bCs/>
          <w:color w:val="002060"/>
          <w:sz w:val="48"/>
          <w:szCs w:val="48"/>
          <w:u w:val="single"/>
        </w:rPr>
        <w:t>Compensation &amp; Benefits:</w:t>
      </w:r>
    </w:p>
    <w:p w14:paraId="504DB020" w14:textId="77777777" w:rsidR="005107E7" w:rsidRPr="005107E7" w:rsidRDefault="005107E7" w:rsidP="00E45ECC">
      <w:pPr>
        <w:spacing w:after="0" w:line="240" w:lineRule="auto"/>
        <w:rPr>
          <w:rFonts w:ascii="Arial" w:hAnsi="Arial" w:cs="Arial"/>
          <w:b/>
          <w:bCs/>
          <w:color w:val="002060"/>
          <w:u w:val="single"/>
        </w:rPr>
      </w:pPr>
    </w:p>
    <w:p w14:paraId="21945CC5" w14:textId="3166097B" w:rsidR="00E45ECC" w:rsidRDefault="005107E7" w:rsidP="00E45ECC">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The salary range for this position is $55,000 - $60,000</w:t>
      </w:r>
      <w:r w:rsidR="00C6592F">
        <w:rPr>
          <w:rFonts w:ascii="Arial" w:hAnsi="Arial" w:cs="Arial"/>
          <w:color w:val="000000" w:themeColor="text1"/>
        </w:rPr>
        <w:t xml:space="preserve"> based on </w:t>
      </w:r>
      <w:proofErr w:type="gramStart"/>
      <w:r w:rsidR="00C6592F">
        <w:rPr>
          <w:rFonts w:ascii="Arial" w:hAnsi="Arial" w:cs="Arial"/>
          <w:color w:val="000000" w:themeColor="text1"/>
        </w:rPr>
        <w:t>experience</w:t>
      </w:r>
      <w:proofErr w:type="gramEnd"/>
    </w:p>
    <w:p w14:paraId="1B55A804" w14:textId="1C9F96B9" w:rsidR="005107E7" w:rsidRDefault="005107E7" w:rsidP="00E45ECC">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PTO Time &amp; Vacation Time</w:t>
      </w:r>
      <w:r w:rsidR="00C6592F">
        <w:rPr>
          <w:rFonts w:ascii="Arial" w:hAnsi="Arial" w:cs="Arial"/>
          <w:color w:val="000000" w:themeColor="text1"/>
        </w:rPr>
        <w:t xml:space="preserve"> is available based on years of </w:t>
      </w:r>
      <w:proofErr w:type="gramStart"/>
      <w:r w:rsidR="00C6592F">
        <w:rPr>
          <w:rFonts w:ascii="Arial" w:hAnsi="Arial" w:cs="Arial"/>
          <w:color w:val="000000" w:themeColor="text1"/>
        </w:rPr>
        <w:t>service</w:t>
      </w:r>
      <w:proofErr w:type="gramEnd"/>
    </w:p>
    <w:p w14:paraId="576E76D3" w14:textId="77D5803B" w:rsidR="005107E7" w:rsidRDefault="005107E7" w:rsidP="00E45ECC">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Maternity/Paternity/Adoption leave</w:t>
      </w:r>
    </w:p>
    <w:p w14:paraId="671CCE94" w14:textId="33595B79" w:rsidR="005107E7" w:rsidRDefault="005107E7" w:rsidP="00E45ECC">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Health Insurance Stipend</w:t>
      </w:r>
    </w:p>
    <w:p w14:paraId="389978BD" w14:textId="4A6CCFDA" w:rsidR="005107E7" w:rsidRDefault="005107E7" w:rsidP="00E45ECC">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IRA with 3% match</w:t>
      </w:r>
    </w:p>
    <w:p w14:paraId="72493AEC" w14:textId="5078D2FD" w:rsidR="005107E7" w:rsidRPr="005107E7" w:rsidRDefault="005107E7" w:rsidP="00E45ECC">
      <w:pPr>
        <w:pStyle w:val="ListParagraph"/>
        <w:numPr>
          <w:ilvl w:val="0"/>
          <w:numId w:val="7"/>
        </w:numPr>
        <w:spacing w:after="0" w:line="240" w:lineRule="auto"/>
        <w:rPr>
          <w:rFonts w:ascii="Arial" w:hAnsi="Arial" w:cs="Arial"/>
          <w:color w:val="000000" w:themeColor="text1"/>
        </w:rPr>
      </w:pPr>
      <w:r>
        <w:rPr>
          <w:rFonts w:ascii="Arial" w:hAnsi="Arial" w:cs="Arial"/>
        </w:rPr>
        <w:t>A</w:t>
      </w:r>
      <w:r w:rsidRPr="005107E7">
        <w:rPr>
          <w:rFonts w:ascii="Arial" w:hAnsi="Arial" w:cs="Arial"/>
          <w:spacing w:val="-7"/>
        </w:rPr>
        <w:t xml:space="preserve"> </w:t>
      </w:r>
      <w:r w:rsidRPr="005107E7">
        <w:rPr>
          <w:rFonts w:ascii="Arial" w:hAnsi="Arial" w:cs="Arial"/>
        </w:rPr>
        <w:t>family- friendly,</w:t>
      </w:r>
      <w:r w:rsidRPr="005107E7">
        <w:rPr>
          <w:rFonts w:ascii="Arial" w:hAnsi="Arial" w:cs="Arial"/>
          <w:spacing w:val="-4"/>
        </w:rPr>
        <w:t xml:space="preserve"> </w:t>
      </w:r>
      <w:r w:rsidRPr="005107E7">
        <w:rPr>
          <w:rFonts w:ascii="Arial" w:hAnsi="Arial" w:cs="Arial"/>
        </w:rPr>
        <w:t>flexible</w:t>
      </w:r>
      <w:r w:rsidRPr="005107E7">
        <w:rPr>
          <w:rFonts w:ascii="Arial" w:hAnsi="Arial" w:cs="Arial"/>
          <w:spacing w:val="-6"/>
        </w:rPr>
        <w:t xml:space="preserve"> </w:t>
      </w:r>
      <w:r w:rsidRPr="005107E7">
        <w:rPr>
          <w:rFonts w:ascii="Arial" w:hAnsi="Arial" w:cs="Arial"/>
        </w:rPr>
        <w:t>work</w:t>
      </w:r>
      <w:r w:rsidRPr="005107E7">
        <w:rPr>
          <w:rFonts w:ascii="Arial" w:hAnsi="Arial" w:cs="Arial"/>
          <w:spacing w:val="-7"/>
        </w:rPr>
        <w:t xml:space="preserve"> </w:t>
      </w:r>
      <w:r w:rsidRPr="005107E7">
        <w:rPr>
          <w:rFonts w:ascii="Arial" w:hAnsi="Arial" w:cs="Arial"/>
        </w:rPr>
        <w:t>environment;</w:t>
      </w:r>
      <w:r w:rsidRPr="005107E7">
        <w:rPr>
          <w:rFonts w:ascii="Arial" w:hAnsi="Arial" w:cs="Arial"/>
          <w:spacing w:val="-4"/>
        </w:rPr>
        <w:t xml:space="preserve"> </w:t>
      </w:r>
      <w:r w:rsidRPr="005107E7">
        <w:rPr>
          <w:rFonts w:ascii="Arial" w:hAnsi="Arial" w:cs="Arial"/>
        </w:rPr>
        <w:t>and</w:t>
      </w:r>
      <w:r w:rsidRPr="005107E7">
        <w:rPr>
          <w:rFonts w:ascii="Arial" w:hAnsi="Arial" w:cs="Arial"/>
          <w:spacing w:val="-4"/>
        </w:rPr>
        <w:t xml:space="preserve"> </w:t>
      </w:r>
      <w:r w:rsidRPr="005107E7">
        <w:rPr>
          <w:rFonts w:ascii="Arial" w:hAnsi="Arial" w:cs="Arial"/>
        </w:rPr>
        <w:t>the</w:t>
      </w:r>
      <w:r w:rsidRPr="005107E7">
        <w:rPr>
          <w:rFonts w:ascii="Arial" w:hAnsi="Arial" w:cs="Arial"/>
          <w:spacing w:val="-6"/>
        </w:rPr>
        <w:t xml:space="preserve"> </w:t>
      </w:r>
      <w:r w:rsidRPr="005107E7">
        <w:rPr>
          <w:rFonts w:ascii="Arial" w:hAnsi="Arial" w:cs="Arial"/>
        </w:rPr>
        <w:t>opportunity</w:t>
      </w:r>
      <w:r w:rsidRPr="005107E7">
        <w:rPr>
          <w:rFonts w:ascii="Arial" w:hAnsi="Arial" w:cs="Arial"/>
          <w:spacing w:val="-7"/>
        </w:rPr>
        <w:t xml:space="preserve"> </w:t>
      </w:r>
      <w:r w:rsidRPr="005107E7">
        <w:rPr>
          <w:rFonts w:ascii="Arial" w:hAnsi="Arial" w:cs="Arial"/>
        </w:rPr>
        <w:t>to</w:t>
      </w:r>
      <w:r w:rsidRPr="005107E7">
        <w:rPr>
          <w:rFonts w:ascii="Arial" w:hAnsi="Arial" w:cs="Arial"/>
          <w:spacing w:val="-8"/>
        </w:rPr>
        <w:t xml:space="preserve"> </w:t>
      </w:r>
      <w:r w:rsidRPr="005107E7">
        <w:rPr>
          <w:rFonts w:ascii="Arial" w:hAnsi="Arial" w:cs="Arial"/>
        </w:rPr>
        <w:t>work</w:t>
      </w:r>
      <w:r w:rsidRPr="005107E7">
        <w:rPr>
          <w:rFonts w:ascii="Arial" w:hAnsi="Arial" w:cs="Arial"/>
          <w:spacing w:val="-7"/>
        </w:rPr>
        <w:t xml:space="preserve"> </w:t>
      </w:r>
      <w:r w:rsidRPr="005107E7">
        <w:rPr>
          <w:rFonts w:ascii="Arial" w:hAnsi="Arial" w:cs="Arial"/>
        </w:rPr>
        <w:t>with</w:t>
      </w:r>
      <w:r w:rsidRPr="005107E7">
        <w:rPr>
          <w:rFonts w:ascii="Arial" w:hAnsi="Arial" w:cs="Arial"/>
          <w:spacing w:val="-4"/>
        </w:rPr>
        <w:t xml:space="preserve"> </w:t>
      </w:r>
      <w:r w:rsidRPr="005107E7">
        <w:rPr>
          <w:rFonts w:ascii="Arial" w:hAnsi="Arial" w:cs="Arial"/>
        </w:rPr>
        <w:t>a</w:t>
      </w:r>
      <w:r w:rsidRPr="005107E7">
        <w:rPr>
          <w:rFonts w:ascii="Arial" w:hAnsi="Arial" w:cs="Arial"/>
          <w:spacing w:val="-5"/>
        </w:rPr>
        <w:t xml:space="preserve"> </w:t>
      </w:r>
      <w:r w:rsidRPr="005107E7">
        <w:rPr>
          <w:rFonts w:ascii="Arial" w:hAnsi="Arial" w:cs="Arial"/>
        </w:rPr>
        <w:t>team</w:t>
      </w:r>
      <w:r w:rsidRPr="005107E7">
        <w:rPr>
          <w:rFonts w:ascii="Arial" w:hAnsi="Arial" w:cs="Arial"/>
          <w:spacing w:val="-7"/>
        </w:rPr>
        <w:t xml:space="preserve"> </w:t>
      </w:r>
      <w:r w:rsidRPr="005107E7">
        <w:rPr>
          <w:rFonts w:ascii="Arial" w:hAnsi="Arial" w:cs="Arial"/>
        </w:rPr>
        <w:t>of</w:t>
      </w:r>
      <w:r w:rsidRPr="005107E7">
        <w:rPr>
          <w:rFonts w:ascii="Arial" w:hAnsi="Arial" w:cs="Arial"/>
          <w:spacing w:val="-7"/>
        </w:rPr>
        <w:t xml:space="preserve"> </w:t>
      </w:r>
      <w:r w:rsidRPr="005107E7">
        <w:rPr>
          <w:rFonts w:ascii="Arial" w:hAnsi="Arial" w:cs="Arial"/>
        </w:rPr>
        <w:t>professionals</w:t>
      </w:r>
      <w:r w:rsidRPr="005107E7">
        <w:rPr>
          <w:rFonts w:ascii="Arial" w:hAnsi="Arial" w:cs="Arial"/>
          <w:spacing w:val="-6"/>
        </w:rPr>
        <w:t xml:space="preserve"> </w:t>
      </w:r>
      <w:r w:rsidRPr="005107E7">
        <w:rPr>
          <w:rFonts w:ascii="Arial" w:hAnsi="Arial" w:cs="Arial"/>
        </w:rPr>
        <w:t>who share a</w:t>
      </w:r>
      <w:r w:rsidRPr="005107E7">
        <w:rPr>
          <w:rFonts w:ascii="Arial" w:hAnsi="Arial" w:cs="Arial"/>
          <w:spacing w:val="-4"/>
        </w:rPr>
        <w:t xml:space="preserve"> </w:t>
      </w:r>
      <w:r w:rsidRPr="005107E7">
        <w:rPr>
          <w:rFonts w:ascii="Arial" w:hAnsi="Arial" w:cs="Arial"/>
        </w:rPr>
        <w:t>passion</w:t>
      </w:r>
      <w:r w:rsidRPr="005107E7">
        <w:rPr>
          <w:rFonts w:ascii="Arial" w:hAnsi="Arial" w:cs="Arial"/>
          <w:spacing w:val="-2"/>
        </w:rPr>
        <w:t xml:space="preserve"> </w:t>
      </w:r>
      <w:r w:rsidRPr="005107E7">
        <w:rPr>
          <w:rFonts w:ascii="Arial" w:hAnsi="Arial" w:cs="Arial"/>
        </w:rPr>
        <w:t>for</w:t>
      </w:r>
      <w:r w:rsidRPr="005107E7">
        <w:rPr>
          <w:rFonts w:ascii="Arial" w:hAnsi="Arial" w:cs="Arial"/>
          <w:spacing w:val="-3"/>
        </w:rPr>
        <w:t xml:space="preserve"> </w:t>
      </w:r>
      <w:r w:rsidRPr="005107E7">
        <w:rPr>
          <w:rFonts w:ascii="Arial" w:hAnsi="Arial" w:cs="Arial"/>
        </w:rPr>
        <w:t xml:space="preserve">helping the </w:t>
      </w:r>
      <w:r w:rsidR="008F07B1">
        <w:rPr>
          <w:rFonts w:ascii="Arial" w:hAnsi="Arial" w:cs="Arial"/>
        </w:rPr>
        <w:t>Northern Bluegrass Region’s</w:t>
      </w:r>
      <w:r w:rsidRPr="005107E7">
        <w:rPr>
          <w:rFonts w:ascii="Arial" w:hAnsi="Arial" w:cs="Arial"/>
          <w:spacing w:val="-2"/>
        </w:rPr>
        <w:t xml:space="preserve"> </w:t>
      </w:r>
      <w:r w:rsidRPr="005107E7">
        <w:rPr>
          <w:rFonts w:ascii="Arial" w:hAnsi="Arial" w:cs="Arial"/>
        </w:rPr>
        <w:t>children have the ability</w:t>
      </w:r>
      <w:r w:rsidRPr="005107E7">
        <w:rPr>
          <w:rFonts w:ascii="Arial" w:hAnsi="Arial" w:cs="Arial"/>
          <w:spacing w:val="-3"/>
        </w:rPr>
        <w:t xml:space="preserve"> </w:t>
      </w:r>
      <w:r w:rsidRPr="005107E7">
        <w:rPr>
          <w:rFonts w:ascii="Arial" w:hAnsi="Arial" w:cs="Arial"/>
        </w:rPr>
        <w:t>to live</w:t>
      </w:r>
      <w:r w:rsidRPr="005107E7">
        <w:rPr>
          <w:rFonts w:ascii="Arial" w:hAnsi="Arial" w:cs="Arial"/>
          <w:spacing w:val="-2"/>
        </w:rPr>
        <w:t xml:space="preserve"> </w:t>
      </w:r>
      <w:r w:rsidRPr="005107E7">
        <w:rPr>
          <w:rFonts w:ascii="Arial" w:hAnsi="Arial" w:cs="Arial"/>
        </w:rPr>
        <w:t>in</w:t>
      </w:r>
      <w:r w:rsidRPr="005107E7">
        <w:rPr>
          <w:rFonts w:ascii="Arial" w:hAnsi="Arial" w:cs="Arial"/>
          <w:spacing w:val="-1"/>
        </w:rPr>
        <w:t xml:space="preserve"> </w:t>
      </w:r>
      <w:r w:rsidRPr="005107E7">
        <w:rPr>
          <w:rFonts w:ascii="Arial" w:hAnsi="Arial" w:cs="Arial"/>
        </w:rPr>
        <w:t>a</w:t>
      </w:r>
      <w:r w:rsidRPr="005107E7">
        <w:rPr>
          <w:rFonts w:ascii="Arial" w:hAnsi="Arial" w:cs="Arial"/>
          <w:spacing w:val="-1"/>
        </w:rPr>
        <w:t xml:space="preserve"> </w:t>
      </w:r>
      <w:r w:rsidRPr="005107E7">
        <w:rPr>
          <w:rFonts w:ascii="Arial" w:hAnsi="Arial" w:cs="Arial"/>
        </w:rPr>
        <w:t>safe</w:t>
      </w:r>
      <w:r w:rsidRPr="005107E7">
        <w:rPr>
          <w:rFonts w:ascii="Arial" w:hAnsi="Arial" w:cs="Arial"/>
          <w:spacing w:val="-2"/>
        </w:rPr>
        <w:t xml:space="preserve"> </w:t>
      </w:r>
      <w:r w:rsidRPr="005107E7">
        <w:rPr>
          <w:rFonts w:ascii="Arial" w:hAnsi="Arial" w:cs="Arial"/>
        </w:rPr>
        <w:t xml:space="preserve">and permanent </w:t>
      </w:r>
      <w:proofErr w:type="gramStart"/>
      <w:r w:rsidRPr="005107E7">
        <w:rPr>
          <w:rFonts w:ascii="Arial" w:hAnsi="Arial" w:cs="Arial"/>
        </w:rPr>
        <w:t>home</w:t>
      </w:r>
      <w:proofErr w:type="gramEnd"/>
    </w:p>
    <w:p w14:paraId="39350359" w14:textId="79DD9F2A" w:rsidR="005107E7" w:rsidRDefault="005107E7" w:rsidP="005107E7">
      <w:pPr>
        <w:spacing w:after="0" w:line="240" w:lineRule="auto"/>
        <w:rPr>
          <w:rFonts w:ascii="Arial" w:hAnsi="Arial" w:cs="Arial"/>
          <w:color w:val="000000" w:themeColor="text1"/>
        </w:rPr>
      </w:pPr>
    </w:p>
    <w:p w14:paraId="3C571A3C" w14:textId="06571C02" w:rsidR="005107E7" w:rsidRDefault="005107E7" w:rsidP="005107E7">
      <w:pPr>
        <w:spacing w:after="0" w:line="240" w:lineRule="auto"/>
        <w:ind w:left="360"/>
        <w:rPr>
          <w:rFonts w:ascii="Arial" w:hAnsi="Arial" w:cs="Arial"/>
          <w:i/>
          <w:iCs/>
          <w:color w:val="000000" w:themeColor="text1"/>
        </w:rPr>
      </w:pPr>
      <w:r>
        <w:rPr>
          <w:rFonts w:ascii="Arial" w:hAnsi="Arial" w:cs="Arial"/>
          <w:i/>
          <w:iCs/>
          <w:color w:val="000000" w:themeColor="text1"/>
        </w:rPr>
        <w:t>CASA of the Northern Bluegrass Region provides equal employment opportunity to all individuals, regardless of race, color, ethnicity, creed, religion, sex, gender identity, pregnancy, age, sexual orientation, national origin, disability, genetic information, veteran status, or any other characteristic protected by state, federal, or local law.</w:t>
      </w:r>
    </w:p>
    <w:p w14:paraId="0D9ED8E2" w14:textId="77777777" w:rsidR="005107E7" w:rsidRDefault="005107E7" w:rsidP="005107E7">
      <w:pPr>
        <w:spacing w:after="0" w:line="240" w:lineRule="auto"/>
        <w:ind w:left="360"/>
        <w:rPr>
          <w:rFonts w:ascii="Arial" w:hAnsi="Arial" w:cs="Arial"/>
          <w:i/>
          <w:iCs/>
          <w:color w:val="000000" w:themeColor="text1"/>
        </w:rPr>
      </w:pPr>
    </w:p>
    <w:p w14:paraId="53135AF9" w14:textId="483217F5" w:rsidR="005107E7" w:rsidRDefault="005107E7" w:rsidP="005107E7">
      <w:pPr>
        <w:spacing w:after="0" w:line="240" w:lineRule="auto"/>
        <w:rPr>
          <w:rFonts w:ascii="Arial" w:hAnsi="Arial" w:cs="Arial"/>
          <w:b/>
          <w:bCs/>
          <w:color w:val="002060"/>
          <w:sz w:val="48"/>
          <w:szCs w:val="48"/>
          <w:u w:val="single"/>
        </w:rPr>
      </w:pPr>
      <w:r w:rsidRPr="005107E7">
        <w:rPr>
          <w:rFonts w:ascii="Arial" w:hAnsi="Arial" w:cs="Arial"/>
          <w:b/>
          <w:bCs/>
          <w:color w:val="002060"/>
          <w:sz w:val="48"/>
          <w:szCs w:val="48"/>
          <w:u w:val="single"/>
        </w:rPr>
        <w:t xml:space="preserve">To Apply: </w:t>
      </w:r>
    </w:p>
    <w:p w14:paraId="6707CCF5" w14:textId="1F2E9F72" w:rsidR="005107E7" w:rsidRDefault="005107E7" w:rsidP="005107E7">
      <w:pPr>
        <w:spacing w:after="0" w:line="240" w:lineRule="auto"/>
        <w:rPr>
          <w:rFonts w:ascii="Arial" w:hAnsi="Arial" w:cs="Arial"/>
          <w:b/>
          <w:bCs/>
          <w:color w:val="002060"/>
          <w:u w:val="single"/>
        </w:rPr>
      </w:pPr>
    </w:p>
    <w:p w14:paraId="6835C0EE" w14:textId="4374C7FB" w:rsidR="005107E7" w:rsidRDefault="005107E7" w:rsidP="005107E7">
      <w:pPr>
        <w:spacing w:after="0" w:line="240" w:lineRule="auto"/>
      </w:pPr>
      <w:r>
        <w:rPr>
          <w:rFonts w:ascii="Arial" w:hAnsi="Arial" w:cs="Arial"/>
          <w:color w:val="000000" w:themeColor="text1"/>
        </w:rPr>
        <w:t xml:space="preserve">Please submit a resume and cover letter to the attention of </w:t>
      </w:r>
      <w:r w:rsidR="00C6592F">
        <w:rPr>
          <w:rFonts w:ascii="Arial" w:hAnsi="Arial" w:cs="Arial"/>
          <w:color w:val="000000" w:themeColor="text1"/>
        </w:rPr>
        <w:t xml:space="preserve">Nicky Jeffries, </w:t>
      </w:r>
      <w:r>
        <w:rPr>
          <w:rFonts w:ascii="Arial" w:hAnsi="Arial" w:cs="Arial"/>
          <w:color w:val="000000" w:themeColor="text1"/>
        </w:rPr>
        <w:t xml:space="preserve">Executive Director at </w:t>
      </w:r>
      <w:hyperlink r:id="rId9" w:history="1">
        <w:r w:rsidR="008F07B1" w:rsidRPr="0063622C">
          <w:rPr>
            <w:rStyle w:val="Hyperlink"/>
          </w:rPr>
          <w:t>careers@casanorthernbluegrass.org</w:t>
        </w:r>
      </w:hyperlink>
    </w:p>
    <w:p w14:paraId="30E92F9E" w14:textId="77777777" w:rsidR="008F07B1" w:rsidRPr="005107E7" w:rsidRDefault="008F07B1" w:rsidP="005107E7">
      <w:pPr>
        <w:spacing w:after="0" w:line="240" w:lineRule="auto"/>
        <w:rPr>
          <w:rFonts w:ascii="Arial" w:hAnsi="Arial" w:cs="Arial"/>
          <w:color w:val="000000" w:themeColor="text1"/>
        </w:rPr>
      </w:pPr>
    </w:p>
    <w:p w14:paraId="27036184" w14:textId="0BDF41CE" w:rsidR="005746F4" w:rsidRPr="00E45ECC" w:rsidRDefault="005746F4" w:rsidP="00130537">
      <w:pPr>
        <w:spacing w:after="0" w:line="240" w:lineRule="auto"/>
        <w:rPr>
          <w:rFonts w:ascii="Arial" w:hAnsi="Arial" w:cs="Arial"/>
        </w:rPr>
      </w:pPr>
    </w:p>
    <w:sectPr w:rsidR="005746F4" w:rsidRPr="00E45ECC" w:rsidSect="001B1AE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4AF1" w14:textId="77777777" w:rsidR="001B1AE8" w:rsidRDefault="001B1AE8">
      <w:pPr>
        <w:spacing w:after="0" w:line="240" w:lineRule="auto"/>
      </w:pPr>
      <w:r>
        <w:separator/>
      </w:r>
    </w:p>
  </w:endnote>
  <w:endnote w:type="continuationSeparator" w:id="0">
    <w:p w14:paraId="1731E66C" w14:textId="77777777" w:rsidR="001B1AE8" w:rsidRDefault="001B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FBC8" w14:textId="77777777" w:rsidR="0017642C" w:rsidRDefault="0017642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E26" w14:textId="77777777" w:rsidR="0017642C" w:rsidRDefault="0017642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2E9C" w14:textId="77777777" w:rsidR="0017642C" w:rsidRDefault="001764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8EC7" w14:textId="77777777" w:rsidR="001B1AE8" w:rsidRDefault="001B1AE8">
      <w:pPr>
        <w:spacing w:after="0" w:line="240" w:lineRule="auto"/>
      </w:pPr>
      <w:r>
        <w:separator/>
      </w:r>
    </w:p>
  </w:footnote>
  <w:footnote w:type="continuationSeparator" w:id="0">
    <w:p w14:paraId="193147B2" w14:textId="77777777" w:rsidR="001B1AE8" w:rsidRDefault="001B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9EA3" w14:textId="77777777" w:rsidR="0017642C" w:rsidRDefault="001764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0D45" w14:textId="77777777" w:rsidR="0017642C" w:rsidRDefault="0017642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B66C" w14:textId="0E94874C" w:rsidR="0017642C" w:rsidRDefault="0017642C" w:rsidP="001305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02BFB"/>
    <w:multiLevelType w:val="hybridMultilevel"/>
    <w:tmpl w:val="E2A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D3BDF"/>
    <w:multiLevelType w:val="hybridMultilevel"/>
    <w:tmpl w:val="21AE9912"/>
    <w:lvl w:ilvl="0" w:tplc="D9926EAA">
      <w:numFmt w:val="bullet"/>
      <w:lvlText w:val="•"/>
      <w:lvlJc w:val="left"/>
      <w:pPr>
        <w:ind w:left="840" w:hanging="361"/>
      </w:pPr>
      <w:rPr>
        <w:rFonts w:ascii="Arial" w:eastAsia="Arial" w:hAnsi="Arial" w:cs="Arial" w:hint="default"/>
        <w:spacing w:val="0"/>
        <w:w w:val="131"/>
        <w:lang w:val="en-US" w:eastAsia="en-US" w:bidi="ar-SA"/>
      </w:rPr>
    </w:lvl>
    <w:lvl w:ilvl="1" w:tplc="D6EE1F76">
      <w:numFmt w:val="bullet"/>
      <w:lvlText w:val="•"/>
      <w:lvlJc w:val="left"/>
      <w:pPr>
        <w:ind w:left="1714" w:hanging="361"/>
      </w:pPr>
      <w:rPr>
        <w:rFonts w:hint="default"/>
        <w:lang w:val="en-US" w:eastAsia="en-US" w:bidi="ar-SA"/>
      </w:rPr>
    </w:lvl>
    <w:lvl w:ilvl="2" w:tplc="3A1E1DF4">
      <w:numFmt w:val="bullet"/>
      <w:lvlText w:val="•"/>
      <w:lvlJc w:val="left"/>
      <w:pPr>
        <w:ind w:left="2588" w:hanging="361"/>
      </w:pPr>
      <w:rPr>
        <w:rFonts w:hint="default"/>
        <w:lang w:val="en-US" w:eastAsia="en-US" w:bidi="ar-SA"/>
      </w:rPr>
    </w:lvl>
    <w:lvl w:ilvl="3" w:tplc="5CC2E3EA">
      <w:numFmt w:val="bullet"/>
      <w:lvlText w:val="•"/>
      <w:lvlJc w:val="left"/>
      <w:pPr>
        <w:ind w:left="3462" w:hanging="361"/>
      </w:pPr>
      <w:rPr>
        <w:rFonts w:hint="default"/>
        <w:lang w:val="en-US" w:eastAsia="en-US" w:bidi="ar-SA"/>
      </w:rPr>
    </w:lvl>
    <w:lvl w:ilvl="4" w:tplc="4768EAC6">
      <w:numFmt w:val="bullet"/>
      <w:lvlText w:val="•"/>
      <w:lvlJc w:val="left"/>
      <w:pPr>
        <w:ind w:left="4336" w:hanging="361"/>
      </w:pPr>
      <w:rPr>
        <w:rFonts w:hint="default"/>
        <w:lang w:val="en-US" w:eastAsia="en-US" w:bidi="ar-SA"/>
      </w:rPr>
    </w:lvl>
    <w:lvl w:ilvl="5" w:tplc="5D90EAF4">
      <w:numFmt w:val="bullet"/>
      <w:lvlText w:val="•"/>
      <w:lvlJc w:val="left"/>
      <w:pPr>
        <w:ind w:left="5210" w:hanging="361"/>
      </w:pPr>
      <w:rPr>
        <w:rFonts w:hint="default"/>
        <w:lang w:val="en-US" w:eastAsia="en-US" w:bidi="ar-SA"/>
      </w:rPr>
    </w:lvl>
    <w:lvl w:ilvl="6" w:tplc="4A1684BE">
      <w:numFmt w:val="bullet"/>
      <w:lvlText w:val="•"/>
      <w:lvlJc w:val="left"/>
      <w:pPr>
        <w:ind w:left="6084" w:hanging="361"/>
      </w:pPr>
      <w:rPr>
        <w:rFonts w:hint="default"/>
        <w:lang w:val="en-US" w:eastAsia="en-US" w:bidi="ar-SA"/>
      </w:rPr>
    </w:lvl>
    <w:lvl w:ilvl="7" w:tplc="107CABE4">
      <w:numFmt w:val="bullet"/>
      <w:lvlText w:val="•"/>
      <w:lvlJc w:val="left"/>
      <w:pPr>
        <w:ind w:left="6958" w:hanging="361"/>
      </w:pPr>
      <w:rPr>
        <w:rFonts w:hint="default"/>
        <w:lang w:val="en-US" w:eastAsia="en-US" w:bidi="ar-SA"/>
      </w:rPr>
    </w:lvl>
    <w:lvl w:ilvl="8" w:tplc="E9B2E1F2">
      <w:numFmt w:val="bullet"/>
      <w:lvlText w:val="•"/>
      <w:lvlJc w:val="left"/>
      <w:pPr>
        <w:ind w:left="7832" w:hanging="361"/>
      </w:pPr>
      <w:rPr>
        <w:rFonts w:hint="default"/>
        <w:lang w:val="en-US" w:eastAsia="en-US" w:bidi="ar-SA"/>
      </w:rPr>
    </w:lvl>
  </w:abstractNum>
  <w:abstractNum w:abstractNumId="4" w15:restartNumberingAfterBreak="0">
    <w:nsid w:val="2115687B"/>
    <w:multiLevelType w:val="hybridMultilevel"/>
    <w:tmpl w:val="1A0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57345"/>
    <w:multiLevelType w:val="hybridMultilevel"/>
    <w:tmpl w:val="040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C1A56"/>
    <w:multiLevelType w:val="hybridMultilevel"/>
    <w:tmpl w:val="3C4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67E5"/>
    <w:multiLevelType w:val="hybridMultilevel"/>
    <w:tmpl w:val="3280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279E5"/>
    <w:multiLevelType w:val="hybridMultilevel"/>
    <w:tmpl w:val="0CD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348121">
    <w:abstractNumId w:val="0"/>
  </w:num>
  <w:num w:numId="2" w16cid:durableId="177278336">
    <w:abstractNumId w:val="1"/>
  </w:num>
  <w:num w:numId="3" w16cid:durableId="420878568">
    <w:abstractNumId w:val="3"/>
  </w:num>
  <w:num w:numId="4" w16cid:durableId="1727952646">
    <w:abstractNumId w:val="2"/>
  </w:num>
  <w:num w:numId="5" w16cid:durableId="1030448978">
    <w:abstractNumId w:val="8"/>
  </w:num>
  <w:num w:numId="6" w16cid:durableId="98650270">
    <w:abstractNumId w:val="4"/>
  </w:num>
  <w:num w:numId="7" w16cid:durableId="1366831271">
    <w:abstractNumId w:val="6"/>
  </w:num>
  <w:num w:numId="8" w16cid:durableId="472988063">
    <w:abstractNumId w:val="7"/>
  </w:num>
  <w:num w:numId="9" w16cid:durableId="2094550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2C"/>
    <w:rsid w:val="00070400"/>
    <w:rsid w:val="00080023"/>
    <w:rsid w:val="000D5F76"/>
    <w:rsid w:val="000F5FC2"/>
    <w:rsid w:val="00104E3B"/>
    <w:rsid w:val="00130537"/>
    <w:rsid w:val="0017340C"/>
    <w:rsid w:val="0017642C"/>
    <w:rsid w:val="001B1AE8"/>
    <w:rsid w:val="001C0945"/>
    <w:rsid w:val="00227113"/>
    <w:rsid w:val="00261BEE"/>
    <w:rsid w:val="002C5604"/>
    <w:rsid w:val="00424FC9"/>
    <w:rsid w:val="004412BE"/>
    <w:rsid w:val="00476952"/>
    <w:rsid w:val="004A78B2"/>
    <w:rsid w:val="004C5C3C"/>
    <w:rsid w:val="004F0069"/>
    <w:rsid w:val="005107E7"/>
    <w:rsid w:val="005746F4"/>
    <w:rsid w:val="005C3408"/>
    <w:rsid w:val="005E267C"/>
    <w:rsid w:val="005F539B"/>
    <w:rsid w:val="00695C2B"/>
    <w:rsid w:val="006C2D4B"/>
    <w:rsid w:val="006D3E9C"/>
    <w:rsid w:val="008D1F06"/>
    <w:rsid w:val="008F07B1"/>
    <w:rsid w:val="009867CB"/>
    <w:rsid w:val="00996435"/>
    <w:rsid w:val="00A465B1"/>
    <w:rsid w:val="00B56A5C"/>
    <w:rsid w:val="00C41F36"/>
    <w:rsid w:val="00C46B0C"/>
    <w:rsid w:val="00C602F3"/>
    <w:rsid w:val="00C6592F"/>
    <w:rsid w:val="00DB1339"/>
    <w:rsid w:val="00DE7059"/>
    <w:rsid w:val="00E34AB1"/>
    <w:rsid w:val="00E45ECC"/>
    <w:rsid w:val="00E63743"/>
    <w:rsid w:val="00EE7CC5"/>
    <w:rsid w:val="00EF4A05"/>
    <w:rsid w:val="00FA6A10"/>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9AC14"/>
  <w15:docId w15:val="{BEC87286-2507-4E75-89FA-C138B03F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DD"/>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nhideWhenUsed/>
    <w:rsid w:val="0083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DD"/>
  </w:style>
  <w:style w:type="paragraph" w:styleId="Footer">
    <w:name w:val="footer"/>
    <w:basedOn w:val="Normal"/>
    <w:link w:val="FooterChar"/>
    <w:uiPriority w:val="99"/>
    <w:unhideWhenUsed/>
    <w:rsid w:val="0083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DD"/>
  </w:style>
  <w:style w:type="paragraph" w:styleId="BalloonText">
    <w:name w:val="Balloon Text"/>
    <w:basedOn w:val="Normal"/>
    <w:link w:val="BalloonTextChar"/>
    <w:uiPriority w:val="99"/>
    <w:semiHidden/>
    <w:unhideWhenUsed/>
    <w:rsid w:val="0083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DD"/>
    <w:rPr>
      <w:rFonts w:ascii="Tahoma" w:hAnsi="Tahoma" w:cs="Tahoma"/>
      <w:sz w:val="16"/>
      <w:szCs w:val="16"/>
    </w:rPr>
  </w:style>
  <w:style w:type="table" w:styleId="TableGrid">
    <w:name w:val="Table Grid"/>
    <w:basedOn w:val="TableNormal"/>
    <w:rsid w:val="008367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251F"/>
    <w:pPr>
      <w:ind w:left="720"/>
      <w:contextualSpacing/>
    </w:pPr>
    <w:rPr>
      <w:rFonts w:eastAsia="Calibri" w:cs="Times New Roman"/>
    </w:rPr>
  </w:style>
  <w:style w:type="paragraph" w:styleId="NoSpacing">
    <w:name w:val="No Spacing"/>
    <w:uiPriority w:val="1"/>
    <w:qFormat/>
    <w:rsid w:val="008A233A"/>
    <w:rPr>
      <w:rFonts w:eastAsia="Times New Roman"/>
    </w:rPr>
  </w:style>
  <w:style w:type="character" w:styleId="Hyperlink">
    <w:name w:val="Hyperlink"/>
    <w:basedOn w:val="DefaultParagraphFont"/>
    <w:uiPriority w:val="99"/>
    <w:unhideWhenUsed/>
    <w:rsid w:val="00BF6C7F"/>
    <w:rPr>
      <w:color w:val="0000FF"/>
      <w:u w:val="single"/>
    </w:rPr>
  </w:style>
  <w:style w:type="paragraph" w:customStyle="1" w:styleId="Default">
    <w:name w:val="Default"/>
    <w:rsid w:val="008D3D4C"/>
    <w:pPr>
      <w:autoSpaceDE w:val="0"/>
      <w:autoSpaceDN w:val="0"/>
      <w:adjustRightInd w:val="0"/>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C5604"/>
    <w:rPr>
      <w:color w:val="605E5C"/>
      <w:shd w:val="clear" w:color="auto" w:fill="E1DFDD"/>
    </w:rPr>
  </w:style>
  <w:style w:type="character" w:customStyle="1" w:styleId="TitleChar">
    <w:name w:val="Title Char"/>
    <w:basedOn w:val="DefaultParagraphFont"/>
    <w:link w:val="Title"/>
    <w:uiPriority w:val="10"/>
    <w:rsid w:val="00130537"/>
    <w:rPr>
      <w:rFonts w:eastAsia="Times New Roman"/>
      <w:b/>
      <w:sz w:val="72"/>
      <w:szCs w:val="72"/>
    </w:rPr>
  </w:style>
  <w:style w:type="paragraph" w:styleId="BodyText">
    <w:name w:val="Body Text"/>
    <w:basedOn w:val="Normal"/>
    <w:link w:val="BodyTextChar"/>
    <w:uiPriority w:val="1"/>
    <w:qFormat/>
    <w:rsid w:val="00130537"/>
    <w:pPr>
      <w:widowControl w:val="0"/>
      <w:autoSpaceDE w:val="0"/>
      <w:autoSpaceDN w:val="0"/>
      <w:spacing w:before="21" w:after="0" w:line="240" w:lineRule="auto"/>
      <w:ind w:left="839"/>
    </w:pPr>
    <w:rPr>
      <w:rFonts w:ascii="Arial" w:eastAsia="Arial" w:hAnsi="Arial" w:cs="Arial"/>
    </w:rPr>
  </w:style>
  <w:style w:type="character" w:customStyle="1" w:styleId="BodyTextChar">
    <w:name w:val="Body Text Char"/>
    <w:basedOn w:val="DefaultParagraphFont"/>
    <w:link w:val="BodyText"/>
    <w:uiPriority w:val="1"/>
    <w:rsid w:val="001305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casanorthernbluegras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9dHEiBO2I61I0MiVRvNc5pr1Q==">AMUW2mWcvDK9zp/LC3DI0XGlmsFNugc66QhJs4ClNiB2xjVcjR/9cL5paiWSttDWUpTVUK9JdZx6CjNIIDticMTSzfFE/YKXxmlrdhObAq6fgthMCOuA9Qt4pP6Ej62ctiZUjLr90qcxp0HGR/twf3OXMCXDXwTYag==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njeffries</dc:creator>
  <cp:lastModifiedBy>Microsoft Office User</cp:lastModifiedBy>
  <cp:revision>2</cp:revision>
  <cp:lastPrinted>2024-01-20T01:12:00Z</cp:lastPrinted>
  <dcterms:created xsi:type="dcterms:W3CDTF">2024-02-14T23:04:00Z</dcterms:created>
  <dcterms:modified xsi:type="dcterms:W3CDTF">2024-02-14T23:04:00Z</dcterms:modified>
</cp:coreProperties>
</file>